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940FD" w14:textId="1ABF5D20" w:rsidR="001351FB" w:rsidRPr="00A32000" w:rsidRDefault="001351FB" w:rsidP="00156B06">
      <w:pPr>
        <w:spacing w:after="240"/>
        <w:jc w:val="center"/>
        <w:rPr>
          <w:b/>
          <w:sz w:val="24"/>
          <w:szCs w:val="24"/>
        </w:rPr>
      </w:pPr>
      <w:r w:rsidRPr="00A32000">
        <w:rPr>
          <w:b/>
          <w:sz w:val="24"/>
          <w:szCs w:val="24"/>
        </w:rPr>
        <w:t xml:space="preserve">Описание </w:t>
      </w:r>
      <w:r w:rsidR="00D3590A" w:rsidRPr="00A32000">
        <w:rPr>
          <w:b/>
          <w:sz w:val="24"/>
          <w:szCs w:val="24"/>
        </w:rPr>
        <w:t>объекта</w:t>
      </w:r>
      <w:r w:rsidR="002C20CA">
        <w:rPr>
          <w:b/>
          <w:sz w:val="24"/>
          <w:szCs w:val="24"/>
        </w:rPr>
        <w:t xml:space="preserve"> продажи</w:t>
      </w:r>
    </w:p>
    <w:p w14:paraId="105F9565" w14:textId="77777777" w:rsidR="00C32C1E" w:rsidRPr="00DB31C2" w:rsidRDefault="00C32C1E" w:rsidP="00DB31C2">
      <w:pPr>
        <w:ind w:firstLine="720"/>
        <w:jc w:val="both"/>
        <w:rPr>
          <w:sz w:val="24"/>
          <w:szCs w:val="24"/>
        </w:rPr>
      </w:pPr>
      <w:r w:rsidRPr="00DB31C2">
        <w:rPr>
          <w:sz w:val="24"/>
          <w:szCs w:val="24"/>
        </w:rPr>
        <w:t>Объект незавершенного строительства площадью застройки 258,7 кв. м и земельный участок площадью 700 кв. м, расположенные по  адресу: Российская Федерация, Алтайский край, город Рубцовск, улица Мануковского, здание 60.</w:t>
      </w:r>
    </w:p>
    <w:p w14:paraId="468E73E9" w14:textId="5DB8FF6A" w:rsidR="00C32C1E" w:rsidRPr="00DB31C2" w:rsidRDefault="00C32C1E" w:rsidP="00DB31C2">
      <w:pPr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DB31C2">
        <w:rPr>
          <w:rFonts w:eastAsia="Calibri"/>
          <w:sz w:val="24"/>
          <w:szCs w:val="24"/>
          <w:lang w:eastAsia="en-US"/>
        </w:rPr>
        <w:t xml:space="preserve">Объект </w:t>
      </w:r>
      <w:r w:rsidR="002C20CA" w:rsidRPr="00DB31C2">
        <w:rPr>
          <w:rFonts w:eastAsia="Calibri"/>
          <w:sz w:val="24"/>
          <w:szCs w:val="24"/>
          <w:lang w:eastAsia="en-US"/>
        </w:rPr>
        <w:t>продаж</w:t>
      </w:r>
      <w:r w:rsidRPr="00DB31C2">
        <w:rPr>
          <w:rFonts w:eastAsia="Calibri"/>
          <w:sz w:val="24"/>
          <w:szCs w:val="24"/>
          <w:lang w:eastAsia="en-US"/>
        </w:rPr>
        <w:t>и представляет собой объект незавершённого строительства, расположенный на земельном участке. Площадь застройки объекта незавершённого строительства составляет 258,7 кв. м. Земельный участок площадью 700 кв. м расположен по адресу: Российская Федерация, Алтайский край, город Рубцовск, улица Мануковского, здание 60.</w:t>
      </w:r>
    </w:p>
    <w:p w14:paraId="62017933" w14:textId="77777777" w:rsidR="00C32C1E" w:rsidRPr="00DB31C2" w:rsidRDefault="00C32C1E" w:rsidP="00DB31C2">
      <w:pPr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DB31C2">
        <w:rPr>
          <w:rFonts w:eastAsia="Calibri"/>
          <w:sz w:val="24"/>
          <w:szCs w:val="24"/>
          <w:lang w:eastAsia="en-US"/>
        </w:rPr>
        <w:t>Объект незавершённого строительства представляет собой остатки капитального строения, находящегося на стадии, не позволяющей эксплуатацию по какому-либо функциональному назначению. В наличии — фрагменты фундаментных конструкций и частично сохранившиеся элементы стен, выполненные, предположительно, из бетонных блоков и железобетонных элементов.</w:t>
      </w:r>
    </w:p>
    <w:p w14:paraId="6D938546" w14:textId="77777777" w:rsidR="00C32C1E" w:rsidRPr="00DB31C2" w:rsidRDefault="00C32C1E" w:rsidP="00DB31C2">
      <w:pPr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DB31C2">
        <w:rPr>
          <w:rFonts w:eastAsia="Calibri"/>
          <w:sz w:val="24"/>
          <w:szCs w:val="24"/>
          <w:lang w:eastAsia="en-US"/>
        </w:rPr>
        <w:t>Фундаментные конструкции находятся в неудовлетворительном состоянии: зафиксированы следы разрушения, выветривания материала, смещения и просадки отдельных участков. На поверхности бетонных элементов отмечаются трещины, сколы, следы длительного воздействия влаги и атмосферных осадков. Часть конструкций частично засыпана грунтом, листвой и строительным мусором.</w:t>
      </w:r>
    </w:p>
    <w:p w14:paraId="4F6CAFE9" w14:textId="77777777" w:rsidR="00C32C1E" w:rsidRPr="00DB31C2" w:rsidRDefault="00C32C1E" w:rsidP="00DB31C2">
      <w:pPr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DB31C2">
        <w:rPr>
          <w:rFonts w:eastAsia="Calibri"/>
          <w:sz w:val="24"/>
          <w:szCs w:val="24"/>
          <w:lang w:eastAsia="en-US"/>
        </w:rPr>
        <w:t>Надземная часть объекта отсутствует. Перекрытия, кровля и иные конструктивные элементы здания не выявлены. Объект фактически представляет собой руинированные остатки строительных конструкций, не пригодные для восстановления без полного демонтажа существующих элементов.</w:t>
      </w:r>
    </w:p>
    <w:p w14:paraId="17A563A0" w14:textId="77777777" w:rsidR="00C32C1E" w:rsidRPr="00DB31C2" w:rsidRDefault="00C32C1E" w:rsidP="00DB31C2">
      <w:pPr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DB31C2">
        <w:rPr>
          <w:rFonts w:eastAsia="Calibri"/>
          <w:sz w:val="24"/>
          <w:szCs w:val="24"/>
          <w:lang w:eastAsia="en-US"/>
        </w:rPr>
        <w:t>Инженерные коммуникации (электроснабжение, водоснабжение, канализация, отопление) отсутствуют. Признаков подключения участка к инженерным сетям либо функционирующих коммуникаций в границах объекта не зафиксировано.</w:t>
      </w:r>
    </w:p>
    <w:p w14:paraId="3EEBACC5" w14:textId="59B7AB0E" w:rsidR="00C32C1E" w:rsidRPr="00DB31C2" w:rsidRDefault="00C32C1E" w:rsidP="00DB31C2">
      <w:pPr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DB31C2">
        <w:rPr>
          <w:rFonts w:eastAsia="Calibri"/>
          <w:sz w:val="24"/>
          <w:szCs w:val="24"/>
          <w:lang w:eastAsia="en-US"/>
        </w:rPr>
        <w:t>Земельный участок не благоустроен, зарастает древесно-кустарниковой растительностью. Ограждение участка отсутствует. Границы земельного участка визуально не обозначены. Присутствуют следы самозарастания территории и длительного отсутствия хозяйственного использования.</w:t>
      </w:r>
    </w:p>
    <w:p w14:paraId="2CF4CE65" w14:textId="4CFC0CCE" w:rsidR="00C315AE" w:rsidRPr="00DB31C2" w:rsidRDefault="00C315AE" w:rsidP="00DB31C2">
      <w:pPr>
        <w:pStyle w:val="a5"/>
        <w:ind w:firstLine="720"/>
        <w:rPr>
          <w:szCs w:val="24"/>
        </w:rPr>
      </w:pPr>
      <w:r w:rsidRPr="00DB31C2">
        <w:rPr>
          <w:szCs w:val="24"/>
        </w:rPr>
        <w:t>Земельный участок не имеет ограждения и раздела границ с соседними участками. С востока от участка находится река Алей. Вокруг объекта преимущественно частная жилая застройка. Дорожное покрытие, ведущее к объекту, частично разрушено. Кольцевой проезд вокруг объекта отсутствует, место для парковки и разворота перед объектом имеется. Ближайшая остановка городского транспорта «Подвесной мост» (маршрутные такси №</w:t>
      </w:r>
      <w:r w:rsidR="000567B8" w:rsidRPr="00DB31C2">
        <w:rPr>
          <w:szCs w:val="24"/>
        </w:rPr>
        <w:t> </w:t>
      </w:r>
      <w:r w:rsidRPr="00DB31C2">
        <w:rPr>
          <w:szCs w:val="24"/>
        </w:rPr>
        <w:t>1</w:t>
      </w:r>
      <w:r w:rsidR="000567B8" w:rsidRPr="00DB31C2">
        <w:rPr>
          <w:szCs w:val="24"/>
        </w:rPr>
        <w:t>Т</w:t>
      </w:r>
      <w:r w:rsidRPr="00DB31C2">
        <w:rPr>
          <w:szCs w:val="24"/>
        </w:rPr>
        <w:t>, 14, 31,</w:t>
      </w:r>
      <w:r w:rsidR="000567B8" w:rsidRPr="00DB31C2">
        <w:rPr>
          <w:szCs w:val="24"/>
        </w:rPr>
        <w:t xml:space="preserve"> </w:t>
      </w:r>
      <w:r w:rsidRPr="00DB31C2">
        <w:rPr>
          <w:szCs w:val="24"/>
        </w:rPr>
        <w:t>32) находится в 222 метрах к югу. На юге от участка расположены продуктовые магазины (в районе остановки общественного транспорта).</w:t>
      </w:r>
    </w:p>
    <w:p w14:paraId="724FCB85" w14:textId="77777777" w:rsidR="00C32C1E" w:rsidRPr="00DB31C2" w:rsidRDefault="00C32C1E" w:rsidP="00DB31C2">
      <w:pPr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DB31C2">
        <w:rPr>
          <w:rFonts w:eastAsia="Calibri"/>
          <w:sz w:val="24"/>
          <w:szCs w:val="24"/>
          <w:lang w:eastAsia="en-US"/>
        </w:rPr>
        <w:t>В целом, объект незавершённого строительства находится в неудовлетворительном состоянии, характеризуется высокой степенью физического износа конструктивных элементов. Фактическое состояние объекта не позволяет его дальнейшее использование по назначению и предполагает целесообразность демонтажа существующих остаточных конструкций при дальнейшем освоении земельного участка.</w:t>
      </w:r>
    </w:p>
    <w:p w14:paraId="70B18303" w14:textId="262FE84F" w:rsidR="00BF4A16" w:rsidRDefault="00020EC2" w:rsidP="00C5488D">
      <w:pPr>
        <w:pStyle w:val="a5"/>
        <w:spacing w:before="120" w:after="120"/>
        <w:ind w:firstLine="0"/>
        <w:jc w:val="center"/>
        <w:rPr>
          <w:b/>
          <w:szCs w:val="24"/>
        </w:rPr>
      </w:pPr>
      <w:r w:rsidRPr="00B15366">
        <w:rPr>
          <w:b/>
          <w:szCs w:val="24"/>
        </w:rPr>
        <w:t>Х</w:t>
      </w:r>
      <w:r w:rsidR="00BF4A16" w:rsidRPr="00B15366">
        <w:rPr>
          <w:b/>
          <w:szCs w:val="24"/>
        </w:rPr>
        <w:t>арактеристика объекта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4160"/>
        <w:gridCol w:w="5191"/>
      </w:tblGrid>
      <w:tr w:rsidR="00C32C1E" w:rsidRPr="00C32C1E" w14:paraId="126DCE6C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144458FA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32C1E">
              <w:rPr>
                <w:b/>
              </w:rPr>
              <w:t>№</w:t>
            </w:r>
          </w:p>
          <w:p w14:paraId="1D161CE7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32C1E">
              <w:rPr>
                <w:b/>
              </w:rPr>
              <w:t>п/п</w:t>
            </w:r>
          </w:p>
        </w:tc>
        <w:tc>
          <w:tcPr>
            <w:tcW w:w="4745" w:type="pct"/>
            <w:gridSpan w:val="2"/>
            <w:vAlign w:val="center"/>
          </w:tcPr>
          <w:p w14:paraId="745F9897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32C1E">
              <w:rPr>
                <w:b/>
              </w:rPr>
              <w:t xml:space="preserve">Идентификация объекта оценки </w:t>
            </w:r>
          </w:p>
        </w:tc>
      </w:tr>
      <w:tr w:rsidR="00C32C1E" w:rsidRPr="00C32C1E" w14:paraId="45CC66D3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1994B890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1</w:t>
            </w:r>
          </w:p>
        </w:tc>
        <w:tc>
          <w:tcPr>
            <w:tcW w:w="2111" w:type="pct"/>
            <w:vAlign w:val="center"/>
          </w:tcPr>
          <w:p w14:paraId="7979300B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</w:pPr>
            <w:r w:rsidRPr="00C32C1E">
              <w:t>Объект оценки</w:t>
            </w:r>
          </w:p>
        </w:tc>
        <w:tc>
          <w:tcPr>
            <w:tcW w:w="2633" w:type="pct"/>
            <w:vAlign w:val="center"/>
          </w:tcPr>
          <w:p w14:paraId="39351DFE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color w:val="000000"/>
                <w:lang w:eastAsia="ja-JP"/>
              </w:rPr>
            </w:pPr>
            <w:r w:rsidRPr="00C32C1E">
              <w:rPr>
                <w:rFonts w:eastAsia="MS Mincho"/>
                <w:color w:val="000000"/>
                <w:lang w:eastAsia="ja-JP"/>
              </w:rPr>
              <w:t>Объект незавершенного строительства площадью застройки 258,7 кв. м и земельный участок площадью 700 кв. м, расположенные по  адресу: Российская Федерация, Алтайский край, город Рубцовск, улица Мануковского, здание 60</w:t>
            </w:r>
          </w:p>
        </w:tc>
      </w:tr>
      <w:tr w:rsidR="00C32C1E" w:rsidRPr="00C32C1E" w14:paraId="49A4FBDC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4D91866A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2</w:t>
            </w:r>
          </w:p>
        </w:tc>
        <w:tc>
          <w:tcPr>
            <w:tcW w:w="2111" w:type="pct"/>
            <w:vAlign w:val="center"/>
          </w:tcPr>
          <w:p w14:paraId="62DE8193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</w:pPr>
            <w:r w:rsidRPr="00C32C1E">
              <w:t>Местоположение объекта оценки</w:t>
            </w:r>
          </w:p>
        </w:tc>
        <w:tc>
          <w:tcPr>
            <w:tcW w:w="2633" w:type="pct"/>
            <w:vAlign w:val="center"/>
          </w:tcPr>
          <w:p w14:paraId="0D1DC1EB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</w:pPr>
            <w:r w:rsidRPr="00C32C1E">
              <w:rPr>
                <w:rFonts w:eastAsia="MS Mincho"/>
                <w:color w:val="000000"/>
                <w:lang w:eastAsia="ja-JP"/>
              </w:rPr>
              <w:t>Российская Федерация, Алтайский край, город Рубцовск, улица Мануковского, здание 60</w:t>
            </w:r>
          </w:p>
        </w:tc>
      </w:tr>
      <w:tr w:rsidR="00C32C1E" w:rsidRPr="00C32C1E" w14:paraId="2B17BCC0" w14:textId="77777777" w:rsidTr="002711CE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595EF632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lastRenderedPageBreak/>
              <w:t>В том числе:</w:t>
            </w:r>
          </w:p>
        </w:tc>
      </w:tr>
      <w:tr w:rsidR="00C32C1E" w:rsidRPr="00C32C1E" w14:paraId="061603BA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48B0CA65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32C1E">
              <w:rPr>
                <w:b/>
              </w:rPr>
              <w:t>№</w:t>
            </w:r>
          </w:p>
          <w:p w14:paraId="41516AD2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32C1E">
              <w:rPr>
                <w:b/>
              </w:rPr>
              <w:t>п/п</w:t>
            </w:r>
          </w:p>
        </w:tc>
        <w:tc>
          <w:tcPr>
            <w:tcW w:w="4745" w:type="pct"/>
            <w:gridSpan w:val="2"/>
            <w:vAlign w:val="center"/>
          </w:tcPr>
          <w:p w14:paraId="6B7BC3DE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32C1E">
              <w:rPr>
                <w:b/>
              </w:rPr>
              <w:t>Идентификация объекта недвижимости</w:t>
            </w:r>
          </w:p>
        </w:tc>
      </w:tr>
      <w:tr w:rsidR="00C32C1E" w:rsidRPr="00C32C1E" w14:paraId="02D32D11" w14:textId="77777777" w:rsidTr="00C315AE">
        <w:trPr>
          <w:trHeight w:val="70"/>
          <w:jc w:val="center"/>
        </w:trPr>
        <w:tc>
          <w:tcPr>
            <w:tcW w:w="255" w:type="pct"/>
            <w:vAlign w:val="center"/>
          </w:tcPr>
          <w:p w14:paraId="1599B597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1</w:t>
            </w:r>
          </w:p>
        </w:tc>
        <w:tc>
          <w:tcPr>
            <w:tcW w:w="2111" w:type="pct"/>
            <w:vAlign w:val="center"/>
          </w:tcPr>
          <w:p w14:paraId="44D80C1D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Объект недвижимости</w:t>
            </w:r>
          </w:p>
        </w:tc>
        <w:tc>
          <w:tcPr>
            <w:tcW w:w="2633" w:type="pct"/>
            <w:vAlign w:val="center"/>
          </w:tcPr>
          <w:p w14:paraId="2F559F76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Cs/>
                <w:lang w:eastAsia="ja-JP"/>
              </w:rPr>
            </w:pPr>
            <w:r w:rsidRPr="00C32C1E">
              <w:rPr>
                <w:rFonts w:eastAsia="MS Mincho"/>
                <w:bCs/>
                <w:lang w:eastAsia="ja-JP"/>
              </w:rPr>
              <w:t>Объект незавершенного строительства площадью застройки 258,7 кв. м, по адресу: Российская Федерация, Алтайский край, город Рубцовск, улица Мануковского, здание 60</w:t>
            </w:r>
          </w:p>
        </w:tc>
      </w:tr>
      <w:tr w:rsidR="00C32C1E" w:rsidRPr="00C32C1E" w14:paraId="27E832B8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7A748551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2</w:t>
            </w:r>
          </w:p>
        </w:tc>
        <w:tc>
          <w:tcPr>
            <w:tcW w:w="2111" w:type="pct"/>
            <w:vAlign w:val="center"/>
          </w:tcPr>
          <w:p w14:paraId="632B71B5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Местоположение объекта недвижимости</w:t>
            </w:r>
          </w:p>
        </w:tc>
        <w:tc>
          <w:tcPr>
            <w:tcW w:w="2633" w:type="pct"/>
            <w:vAlign w:val="center"/>
          </w:tcPr>
          <w:p w14:paraId="14B61249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Cs/>
                <w:lang w:eastAsia="ja-JP"/>
              </w:rPr>
            </w:pPr>
            <w:r w:rsidRPr="00C32C1E">
              <w:rPr>
                <w:rFonts w:eastAsia="MS Mincho"/>
                <w:bCs/>
                <w:lang w:eastAsia="ja-JP"/>
              </w:rPr>
              <w:t>Российская Федерация, Алтайский край, город Рубцовск, улица Мануковского, здание 60</w:t>
            </w:r>
          </w:p>
        </w:tc>
      </w:tr>
      <w:tr w:rsidR="00C32C1E" w:rsidRPr="00C32C1E" w14:paraId="68587520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11EE792A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3</w:t>
            </w:r>
          </w:p>
        </w:tc>
        <w:tc>
          <w:tcPr>
            <w:tcW w:w="2111" w:type="pct"/>
            <w:vAlign w:val="center"/>
          </w:tcPr>
          <w:p w14:paraId="04AAFC34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Назначение объекта недвижимости</w:t>
            </w:r>
          </w:p>
        </w:tc>
        <w:tc>
          <w:tcPr>
            <w:tcW w:w="2633" w:type="pct"/>
            <w:vAlign w:val="center"/>
          </w:tcPr>
          <w:p w14:paraId="2E9A165B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Нежилое</w:t>
            </w:r>
          </w:p>
        </w:tc>
      </w:tr>
      <w:tr w:rsidR="00C32C1E" w:rsidRPr="00C32C1E" w14:paraId="4B62670F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24924530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4</w:t>
            </w:r>
          </w:p>
        </w:tc>
        <w:tc>
          <w:tcPr>
            <w:tcW w:w="2111" w:type="pct"/>
            <w:vAlign w:val="center"/>
          </w:tcPr>
          <w:p w14:paraId="1A74FFE2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Текущее использование объекта недвижимости</w:t>
            </w:r>
          </w:p>
        </w:tc>
        <w:tc>
          <w:tcPr>
            <w:tcW w:w="2633" w:type="pct"/>
            <w:vAlign w:val="center"/>
          </w:tcPr>
          <w:p w14:paraId="1589327B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Не используется</w:t>
            </w:r>
          </w:p>
        </w:tc>
      </w:tr>
      <w:tr w:rsidR="00C32C1E" w:rsidRPr="00C32C1E" w14:paraId="756700A3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19188424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5</w:t>
            </w:r>
          </w:p>
        </w:tc>
        <w:tc>
          <w:tcPr>
            <w:tcW w:w="2111" w:type="pct"/>
            <w:vAlign w:val="center"/>
          </w:tcPr>
          <w:p w14:paraId="5C921CD0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Площадь застройки, кв. м</w:t>
            </w:r>
          </w:p>
        </w:tc>
        <w:tc>
          <w:tcPr>
            <w:tcW w:w="2633" w:type="pct"/>
            <w:vAlign w:val="center"/>
          </w:tcPr>
          <w:p w14:paraId="6C683931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258,7</w:t>
            </w:r>
          </w:p>
        </w:tc>
      </w:tr>
      <w:tr w:rsidR="00C32C1E" w:rsidRPr="00C32C1E" w14:paraId="57858DED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0B906687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6</w:t>
            </w:r>
          </w:p>
        </w:tc>
        <w:tc>
          <w:tcPr>
            <w:tcW w:w="2111" w:type="pct"/>
            <w:vAlign w:val="center"/>
          </w:tcPr>
          <w:p w14:paraId="3DB9FF84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Кадастровый номер объекта недвижимости</w:t>
            </w:r>
          </w:p>
        </w:tc>
        <w:tc>
          <w:tcPr>
            <w:tcW w:w="2633" w:type="pct"/>
          </w:tcPr>
          <w:p w14:paraId="238C46D1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rPr>
                <w:rFonts w:eastAsia="MS Mincho"/>
                <w:bCs/>
                <w:lang w:eastAsia="ja-JP"/>
              </w:rPr>
              <w:t>22:70:021835:121</w:t>
            </w:r>
          </w:p>
        </w:tc>
      </w:tr>
      <w:tr w:rsidR="00C32C1E" w:rsidRPr="00C32C1E" w14:paraId="387FC76A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39A29A4F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7</w:t>
            </w:r>
          </w:p>
        </w:tc>
        <w:tc>
          <w:tcPr>
            <w:tcW w:w="2111" w:type="pct"/>
            <w:vAlign w:val="center"/>
          </w:tcPr>
          <w:p w14:paraId="2E06A10B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Имущественные права на объект недвижимости</w:t>
            </w:r>
          </w:p>
        </w:tc>
        <w:tc>
          <w:tcPr>
            <w:tcW w:w="2633" w:type="pct"/>
            <w:vAlign w:val="center"/>
          </w:tcPr>
          <w:p w14:paraId="4F5CDC64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</w:pPr>
            <w:r w:rsidRPr="00C32C1E">
              <w:rPr>
                <w:rFonts w:eastAsia="MS Mincho"/>
                <w:bCs/>
                <w:lang w:eastAsia="ja-JP"/>
              </w:rPr>
              <w:t>Право собственности</w:t>
            </w:r>
          </w:p>
        </w:tc>
      </w:tr>
      <w:tr w:rsidR="00C32C1E" w:rsidRPr="00C32C1E" w14:paraId="5A9C04A2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1911F43E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8</w:t>
            </w:r>
          </w:p>
        </w:tc>
        <w:tc>
          <w:tcPr>
            <w:tcW w:w="2111" w:type="pct"/>
            <w:vAlign w:val="center"/>
          </w:tcPr>
          <w:p w14:paraId="60D3B3FB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rPr>
                <w:rFonts w:eastAsia="MS Mincho"/>
                <w:bCs/>
                <w:lang w:eastAsia="ja-JP"/>
              </w:rPr>
              <w:t>Субъект права</w:t>
            </w:r>
          </w:p>
        </w:tc>
        <w:tc>
          <w:tcPr>
            <w:tcW w:w="2633" w:type="pct"/>
            <w:vAlign w:val="center"/>
          </w:tcPr>
          <w:p w14:paraId="34AC8CA2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Cs/>
                <w:lang w:eastAsia="ja-JP"/>
              </w:rPr>
            </w:pPr>
            <w:r w:rsidRPr="00C32C1E">
              <w:t>Муниципальное образование городской округ город Рубцовск Алтайского края</w:t>
            </w:r>
          </w:p>
        </w:tc>
      </w:tr>
      <w:tr w:rsidR="00C32C1E" w:rsidRPr="00C32C1E" w14:paraId="2191FF51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2E6A9644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9</w:t>
            </w:r>
          </w:p>
        </w:tc>
        <w:tc>
          <w:tcPr>
            <w:tcW w:w="2111" w:type="pct"/>
            <w:vAlign w:val="center"/>
          </w:tcPr>
          <w:p w14:paraId="4A137942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Cs/>
                <w:lang w:eastAsia="ja-JP"/>
              </w:rPr>
            </w:pPr>
            <w:r w:rsidRPr="00C32C1E">
              <w:t>Существующие ограничения (обременения) права объекта недвижимости</w:t>
            </w:r>
          </w:p>
        </w:tc>
        <w:tc>
          <w:tcPr>
            <w:tcW w:w="2633" w:type="pct"/>
            <w:vAlign w:val="center"/>
          </w:tcPr>
          <w:p w14:paraId="681FA88C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Cs/>
                <w:lang w:eastAsia="ja-JP"/>
              </w:rPr>
            </w:pPr>
            <w:r w:rsidRPr="00C32C1E">
              <w:t>Не зарегистрировано</w:t>
            </w:r>
          </w:p>
        </w:tc>
      </w:tr>
      <w:tr w:rsidR="00C32C1E" w:rsidRPr="00C32C1E" w14:paraId="665D0E2E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78FC94F3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10</w:t>
            </w:r>
          </w:p>
        </w:tc>
        <w:tc>
          <w:tcPr>
            <w:tcW w:w="2111" w:type="pct"/>
            <w:vAlign w:val="center"/>
          </w:tcPr>
          <w:p w14:paraId="0CEB15E8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Источник информации</w:t>
            </w:r>
          </w:p>
        </w:tc>
        <w:tc>
          <w:tcPr>
            <w:tcW w:w="2633" w:type="pct"/>
            <w:vAlign w:val="center"/>
          </w:tcPr>
          <w:p w14:paraId="31B420DA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</w:pPr>
            <w:r w:rsidRPr="00C32C1E">
              <w:t>Выписка из Единого государственного реестра недвижимости об объекте недвижимости от 11.08.2025г. № КУВИ-001/2025-153512763</w:t>
            </w:r>
          </w:p>
        </w:tc>
      </w:tr>
      <w:tr w:rsidR="00C32C1E" w:rsidRPr="00C32C1E" w14:paraId="44459280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1AF5E363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11</w:t>
            </w:r>
          </w:p>
        </w:tc>
        <w:tc>
          <w:tcPr>
            <w:tcW w:w="2111" w:type="pct"/>
            <w:vAlign w:val="center"/>
          </w:tcPr>
          <w:p w14:paraId="66211D49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 xml:space="preserve">Фундамент </w:t>
            </w:r>
          </w:p>
        </w:tc>
        <w:tc>
          <w:tcPr>
            <w:tcW w:w="2633" w:type="pct"/>
            <w:vAlign w:val="center"/>
          </w:tcPr>
          <w:p w14:paraId="1F6D6EEF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C32C1E">
              <w:rPr>
                <w:rFonts w:eastAsia="MS Mincho"/>
                <w:bCs/>
                <w:lang w:eastAsia="ja-JP"/>
              </w:rPr>
              <w:t>Бетонные блоки</w:t>
            </w:r>
          </w:p>
        </w:tc>
      </w:tr>
      <w:tr w:rsidR="00C32C1E" w:rsidRPr="00C32C1E" w14:paraId="5651DEBF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3C1223DF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12</w:t>
            </w:r>
          </w:p>
        </w:tc>
        <w:tc>
          <w:tcPr>
            <w:tcW w:w="2111" w:type="pct"/>
            <w:vAlign w:val="center"/>
          </w:tcPr>
          <w:p w14:paraId="1EF70704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Стены</w:t>
            </w:r>
          </w:p>
        </w:tc>
        <w:tc>
          <w:tcPr>
            <w:tcW w:w="2633" w:type="pct"/>
            <w:vAlign w:val="center"/>
          </w:tcPr>
          <w:p w14:paraId="05D4F89A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C32C1E">
              <w:rPr>
                <w:rFonts w:eastAsia="MS Mincho"/>
                <w:bCs/>
                <w:lang w:eastAsia="ja-JP"/>
              </w:rPr>
              <w:t>Отсутствуют</w:t>
            </w:r>
          </w:p>
        </w:tc>
      </w:tr>
      <w:tr w:rsidR="00C32C1E" w:rsidRPr="00C32C1E" w14:paraId="11E897A0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1DDB2513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13</w:t>
            </w:r>
          </w:p>
        </w:tc>
        <w:tc>
          <w:tcPr>
            <w:tcW w:w="2111" w:type="pct"/>
            <w:vAlign w:val="center"/>
          </w:tcPr>
          <w:p w14:paraId="7B29FBA7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Перегородки</w:t>
            </w:r>
          </w:p>
        </w:tc>
        <w:tc>
          <w:tcPr>
            <w:tcW w:w="2633" w:type="pct"/>
            <w:vAlign w:val="center"/>
          </w:tcPr>
          <w:p w14:paraId="14A826E3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C32C1E">
              <w:rPr>
                <w:rFonts w:eastAsia="MS Mincho"/>
                <w:bCs/>
                <w:lang w:eastAsia="ja-JP"/>
              </w:rPr>
              <w:t>Отсутствуют</w:t>
            </w:r>
          </w:p>
        </w:tc>
      </w:tr>
      <w:tr w:rsidR="00C32C1E" w:rsidRPr="00C32C1E" w14:paraId="37F42A89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230DA1B4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14</w:t>
            </w:r>
          </w:p>
        </w:tc>
        <w:tc>
          <w:tcPr>
            <w:tcW w:w="2111" w:type="pct"/>
            <w:vAlign w:val="center"/>
          </w:tcPr>
          <w:p w14:paraId="5D01424B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Перекрытия</w:t>
            </w:r>
          </w:p>
        </w:tc>
        <w:tc>
          <w:tcPr>
            <w:tcW w:w="2633" w:type="pct"/>
            <w:vAlign w:val="center"/>
          </w:tcPr>
          <w:p w14:paraId="1459112A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C32C1E">
              <w:rPr>
                <w:rFonts w:eastAsia="MS Mincho"/>
                <w:bCs/>
                <w:lang w:eastAsia="ja-JP"/>
              </w:rPr>
              <w:t>Железобетонные плиты</w:t>
            </w:r>
          </w:p>
        </w:tc>
      </w:tr>
      <w:tr w:rsidR="00C32C1E" w:rsidRPr="00C32C1E" w14:paraId="17B73148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2D109F0A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15</w:t>
            </w:r>
          </w:p>
        </w:tc>
        <w:tc>
          <w:tcPr>
            <w:tcW w:w="2111" w:type="pct"/>
            <w:vAlign w:val="center"/>
          </w:tcPr>
          <w:p w14:paraId="71B2113B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Крыша</w:t>
            </w:r>
          </w:p>
        </w:tc>
        <w:tc>
          <w:tcPr>
            <w:tcW w:w="2633" w:type="pct"/>
            <w:vAlign w:val="center"/>
          </w:tcPr>
          <w:p w14:paraId="574BF307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C32C1E">
              <w:rPr>
                <w:rFonts w:eastAsia="MS Mincho"/>
                <w:bCs/>
                <w:lang w:eastAsia="ja-JP"/>
              </w:rPr>
              <w:t>Отсутствуют</w:t>
            </w:r>
          </w:p>
        </w:tc>
      </w:tr>
      <w:tr w:rsidR="00C32C1E" w:rsidRPr="00C32C1E" w14:paraId="160E88E5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69EA538C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16</w:t>
            </w:r>
          </w:p>
        </w:tc>
        <w:tc>
          <w:tcPr>
            <w:tcW w:w="2111" w:type="pct"/>
            <w:vAlign w:val="center"/>
          </w:tcPr>
          <w:p w14:paraId="5D940B22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Полы</w:t>
            </w:r>
          </w:p>
        </w:tc>
        <w:tc>
          <w:tcPr>
            <w:tcW w:w="2633" w:type="pct"/>
            <w:vAlign w:val="center"/>
          </w:tcPr>
          <w:p w14:paraId="137BF910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C32C1E">
              <w:rPr>
                <w:rFonts w:eastAsia="MS Mincho"/>
                <w:bCs/>
                <w:lang w:eastAsia="ja-JP"/>
              </w:rPr>
              <w:t>Отсутствуют</w:t>
            </w:r>
          </w:p>
        </w:tc>
      </w:tr>
      <w:tr w:rsidR="00C32C1E" w:rsidRPr="00C32C1E" w14:paraId="7E79AC8A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46A687DE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17</w:t>
            </w:r>
          </w:p>
        </w:tc>
        <w:tc>
          <w:tcPr>
            <w:tcW w:w="2111" w:type="pct"/>
            <w:vAlign w:val="center"/>
          </w:tcPr>
          <w:p w14:paraId="7DB71ED8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Окна</w:t>
            </w:r>
          </w:p>
        </w:tc>
        <w:tc>
          <w:tcPr>
            <w:tcW w:w="2633" w:type="pct"/>
            <w:vAlign w:val="center"/>
          </w:tcPr>
          <w:p w14:paraId="75274471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C32C1E">
              <w:rPr>
                <w:rFonts w:eastAsia="MS Mincho"/>
                <w:bCs/>
                <w:lang w:eastAsia="ja-JP"/>
              </w:rPr>
              <w:t>Отсутствуют</w:t>
            </w:r>
          </w:p>
        </w:tc>
      </w:tr>
      <w:tr w:rsidR="00C32C1E" w:rsidRPr="00C32C1E" w14:paraId="1A6CC9C4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1CDD3653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18</w:t>
            </w:r>
          </w:p>
        </w:tc>
        <w:tc>
          <w:tcPr>
            <w:tcW w:w="2111" w:type="pct"/>
            <w:vAlign w:val="center"/>
          </w:tcPr>
          <w:p w14:paraId="6D79E24B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Двери</w:t>
            </w:r>
          </w:p>
        </w:tc>
        <w:tc>
          <w:tcPr>
            <w:tcW w:w="2633" w:type="pct"/>
            <w:vAlign w:val="center"/>
          </w:tcPr>
          <w:p w14:paraId="77EB56C5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C32C1E">
              <w:rPr>
                <w:rFonts w:eastAsia="MS Mincho"/>
                <w:bCs/>
                <w:lang w:eastAsia="ja-JP"/>
              </w:rPr>
              <w:t>Отсутствуют</w:t>
            </w:r>
          </w:p>
        </w:tc>
      </w:tr>
      <w:tr w:rsidR="00C32C1E" w:rsidRPr="00C32C1E" w14:paraId="5E940340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5A8523F7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19</w:t>
            </w:r>
          </w:p>
        </w:tc>
        <w:tc>
          <w:tcPr>
            <w:tcW w:w="2111" w:type="pct"/>
            <w:vAlign w:val="center"/>
          </w:tcPr>
          <w:p w14:paraId="40C1AAAC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Внутренняя отделка</w:t>
            </w:r>
          </w:p>
        </w:tc>
        <w:tc>
          <w:tcPr>
            <w:tcW w:w="2633" w:type="pct"/>
            <w:vAlign w:val="center"/>
          </w:tcPr>
          <w:p w14:paraId="60BD708F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C32C1E">
              <w:rPr>
                <w:rFonts w:eastAsia="MS Mincho"/>
                <w:bCs/>
                <w:lang w:eastAsia="ja-JP"/>
              </w:rPr>
              <w:t>Отсутствует</w:t>
            </w:r>
          </w:p>
        </w:tc>
      </w:tr>
      <w:tr w:rsidR="00C32C1E" w:rsidRPr="00C32C1E" w14:paraId="243A57D0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6F4D9E44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20</w:t>
            </w:r>
          </w:p>
        </w:tc>
        <w:tc>
          <w:tcPr>
            <w:tcW w:w="2111" w:type="pct"/>
            <w:vAlign w:val="center"/>
          </w:tcPr>
          <w:p w14:paraId="0FBD85C0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Электро- и сантехнические устройства</w:t>
            </w:r>
          </w:p>
        </w:tc>
        <w:tc>
          <w:tcPr>
            <w:tcW w:w="2633" w:type="pct"/>
            <w:vAlign w:val="center"/>
          </w:tcPr>
          <w:p w14:paraId="74C0D1B7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C32C1E">
              <w:rPr>
                <w:rFonts w:eastAsia="MS Mincho"/>
                <w:bCs/>
                <w:lang w:eastAsia="ja-JP"/>
              </w:rPr>
              <w:t>Отсутствуют</w:t>
            </w:r>
          </w:p>
        </w:tc>
      </w:tr>
      <w:tr w:rsidR="00C32C1E" w:rsidRPr="00C32C1E" w14:paraId="04564792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6D4783A0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21</w:t>
            </w:r>
          </w:p>
        </w:tc>
        <w:tc>
          <w:tcPr>
            <w:tcW w:w="2111" w:type="pct"/>
            <w:vAlign w:val="center"/>
          </w:tcPr>
          <w:p w14:paraId="6B9192C0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Физическое состояние</w:t>
            </w:r>
          </w:p>
        </w:tc>
        <w:tc>
          <w:tcPr>
            <w:tcW w:w="2633" w:type="pct"/>
            <w:vAlign w:val="center"/>
          </w:tcPr>
          <w:p w14:paraId="4AB7B2E1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lang w:eastAsia="ja-JP"/>
              </w:rPr>
            </w:pPr>
            <w:r w:rsidRPr="00C32C1E">
              <w:rPr>
                <w:rFonts w:eastAsia="MS Mincho"/>
                <w:bCs/>
                <w:lang w:eastAsia="ja-JP"/>
              </w:rPr>
              <w:t>Неудовлетворительное</w:t>
            </w:r>
          </w:p>
        </w:tc>
      </w:tr>
      <w:tr w:rsidR="00C32C1E" w:rsidRPr="00C32C1E" w14:paraId="1DBCF970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7D0459BE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32C1E">
              <w:rPr>
                <w:b/>
              </w:rPr>
              <w:t>№</w:t>
            </w:r>
          </w:p>
          <w:p w14:paraId="2AF3C696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32C1E">
              <w:rPr>
                <w:b/>
              </w:rPr>
              <w:t>п/п</w:t>
            </w:r>
          </w:p>
        </w:tc>
        <w:tc>
          <w:tcPr>
            <w:tcW w:w="4745" w:type="pct"/>
            <w:gridSpan w:val="2"/>
            <w:vAlign w:val="center"/>
          </w:tcPr>
          <w:p w14:paraId="65162602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32C1E">
              <w:rPr>
                <w:b/>
              </w:rPr>
              <w:t>Идентификация объекта недвижимости</w:t>
            </w:r>
          </w:p>
        </w:tc>
      </w:tr>
      <w:tr w:rsidR="00C32C1E" w:rsidRPr="00C32C1E" w14:paraId="0F7ABEE2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75BA07F0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1</w:t>
            </w:r>
          </w:p>
        </w:tc>
        <w:tc>
          <w:tcPr>
            <w:tcW w:w="2111" w:type="pct"/>
            <w:vAlign w:val="center"/>
          </w:tcPr>
          <w:p w14:paraId="7CCF829C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Объект оценки</w:t>
            </w:r>
          </w:p>
        </w:tc>
        <w:tc>
          <w:tcPr>
            <w:tcW w:w="2633" w:type="pct"/>
            <w:vAlign w:val="center"/>
          </w:tcPr>
          <w:p w14:paraId="3FD2A7C3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rPr>
                <w:rFonts w:eastAsia="MS Mincho"/>
                <w:bCs/>
                <w:lang w:eastAsia="ja-JP"/>
              </w:rPr>
              <w:t>Земельный участок с кадастровым номером 22:70:021836:2, площадью 700 кв. м, с разрешенным использованием: Для строительства административно-бытового корпуса; адрес (местоположение): Российская Федерация, Алтайский край, городской округ город Рубцовск, город Рубцовск, улица Мануковского, земельный участок 60</w:t>
            </w:r>
          </w:p>
        </w:tc>
      </w:tr>
      <w:tr w:rsidR="00C32C1E" w:rsidRPr="00C32C1E" w14:paraId="6CAA8186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72F98BD0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2</w:t>
            </w:r>
          </w:p>
        </w:tc>
        <w:tc>
          <w:tcPr>
            <w:tcW w:w="2111" w:type="pct"/>
            <w:vAlign w:val="center"/>
          </w:tcPr>
          <w:p w14:paraId="6A758EBD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Местоположение</w:t>
            </w:r>
          </w:p>
        </w:tc>
        <w:tc>
          <w:tcPr>
            <w:tcW w:w="2633" w:type="pct"/>
            <w:vAlign w:val="center"/>
          </w:tcPr>
          <w:p w14:paraId="3AF1E352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</w:pPr>
            <w:r w:rsidRPr="00C32C1E">
              <w:rPr>
                <w:rFonts w:eastAsia="MS Mincho"/>
                <w:bCs/>
                <w:lang w:eastAsia="ja-JP"/>
              </w:rPr>
              <w:t>Российская Федерация, Алтайский край, городской округ город Рубцовск, город Рубцовск, улица Мануковского, земельный участок 60</w:t>
            </w:r>
          </w:p>
        </w:tc>
      </w:tr>
      <w:tr w:rsidR="00C32C1E" w:rsidRPr="00C32C1E" w14:paraId="7A3FE86A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6437EF7B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3</w:t>
            </w:r>
          </w:p>
        </w:tc>
        <w:tc>
          <w:tcPr>
            <w:tcW w:w="2111" w:type="pct"/>
            <w:vAlign w:val="center"/>
          </w:tcPr>
          <w:p w14:paraId="50EB40FC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Cs/>
                <w:lang w:eastAsia="ja-JP"/>
              </w:rPr>
            </w:pPr>
            <w:r w:rsidRPr="00C32C1E">
              <w:rPr>
                <w:rFonts w:eastAsia="MS Mincho"/>
                <w:bCs/>
                <w:lang w:eastAsia="ja-JP"/>
              </w:rPr>
              <w:t>Категория земель</w:t>
            </w:r>
          </w:p>
        </w:tc>
        <w:tc>
          <w:tcPr>
            <w:tcW w:w="2633" w:type="pct"/>
            <w:vAlign w:val="center"/>
          </w:tcPr>
          <w:p w14:paraId="6C28F4B0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rPr>
                <w:rFonts w:eastAsia="MS Mincho"/>
                <w:bCs/>
                <w:lang w:eastAsia="ja-JP"/>
              </w:rPr>
              <w:t>Земли населенных пунктов</w:t>
            </w:r>
          </w:p>
        </w:tc>
      </w:tr>
      <w:tr w:rsidR="00C32C1E" w:rsidRPr="00C32C1E" w14:paraId="03DDAB32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00C41AAE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4</w:t>
            </w:r>
          </w:p>
        </w:tc>
        <w:tc>
          <w:tcPr>
            <w:tcW w:w="2111" w:type="pct"/>
            <w:vAlign w:val="center"/>
          </w:tcPr>
          <w:p w14:paraId="7E403589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Cs/>
                <w:lang w:eastAsia="ja-JP"/>
              </w:rPr>
            </w:pPr>
            <w:r w:rsidRPr="00C32C1E">
              <w:rPr>
                <w:rFonts w:eastAsia="MS Mincho"/>
                <w:bCs/>
                <w:lang w:eastAsia="ja-JP"/>
              </w:rPr>
              <w:t>Разрешенное использование</w:t>
            </w:r>
          </w:p>
        </w:tc>
        <w:tc>
          <w:tcPr>
            <w:tcW w:w="2633" w:type="pct"/>
            <w:vAlign w:val="center"/>
          </w:tcPr>
          <w:p w14:paraId="0052CF0C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Для строительства административно-бытового корпуса</w:t>
            </w:r>
          </w:p>
        </w:tc>
      </w:tr>
      <w:tr w:rsidR="00C32C1E" w:rsidRPr="00C32C1E" w14:paraId="4D1512DE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69FD5A9B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5</w:t>
            </w:r>
          </w:p>
        </w:tc>
        <w:tc>
          <w:tcPr>
            <w:tcW w:w="2111" w:type="pct"/>
            <w:vAlign w:val="center"/>
          </w:tcPr>
          <w:p w14:paraId="3789D26C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Площадь, кв. м</w:t>
            </w:r>
          </w:p>
        </w:tc>
        <w:tc>
          <w:tcPr>
            <w:tcW w:w="2633" w:type="pct"/>
            <w:vAlign w:val="center"/>
          </w:tcPr>
          <w:p w14:paraId="3D5A5253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700</w:t>
            </w:r>
          </w:p>
        </w:tc>
      </w:tr>
      <w:tr w:rsidR="00C32C1E" w:rsidRPr="00C32C1E" w14:paraId="74E83487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3C81AAE3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6</w:t>
            </w:r>
          </w:p>
        </w:tc>
        <w:tc>
          <w:tcPr>
            <w:tcW w:w="2111" w:type="pct"/>
            <w:vAlign w:val="center"/>
          </w:tcPr>
          <w:p w14:paraId="558590F1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rPr>
                <w:rFonts w:eastAsia="MS Mincho"/>
                <w:bCs/>
                <w:lang w:eastAsia="ja-JP"/>
              </w:rPr>
              <w:t>Кадастровая стоимость, рублей</w:t>
            </w:r>
          </w:p>
        </w:tc>
        <w:tc>
          <w:tcPr>
            <w:tcW w:w="2633" w:type="pct"/>
            <w:vAlign w:val="center"/>
          </w:tcPr>
          <w:p w14:paraId="00165C86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1134231</w:t>
            </w:r>
          </w:p>
        </w:tc>
      </w:tr>
      <w:tr w:rsidR="00C32C1E" w:rsidRPr="00C32C1E" w14:paraId="4D5CE231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0B341390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7</w:t>
            </w:r>
          </w:p>
        </w:tc>
        <w:tc>
          <w:tcPr>
            <w:tcW w:w="2111" w:type="pct"/>
            <w:vAlign w:val="center"/>
          </w:tcPr>
          <w:p w14:paraId="67DF2771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Кадастровый номер</w:t>
            </w:r>
          </w:p>
        </w:tc>
        <w:tc>
          <w:tcPr>
            <w:tcW w:w="2633" w:type="pct"/>
            <w:vAlign w:val="center"/>
          </w:tcPr>
          <w:p w14:paraId="76F919BA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rPr>
                <w:rFonts w:eastAsia="MS Mincho"/>
                <w:bCs/>
                <w:lang w:eastAsia="ja-JP"/>
              </w:rPr>
              <w:t>22:70:021836:2</w:t>
            </w:r>
          </w:p>
        </w:tc>
      </w:tr>
      <w:tr w:rsidR="00C32C1E" w:rsidRPr="00C32C1E" w14:paraId="52F53AC7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7F5E41BF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8</w:t>
            </w:r>
          </w:p>
        </w:tc>
        <w:tc>
          <w:tcPr>
            <w:tcW w:w="2111" w:type="pct"/>
            <w:vAlign w:val="center"/>
          </w:tcPr>
          <w:p w14:paraId="5E0D3552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Имущественные права на объект недвижимости</w:t>
            </w:r>
          </w:p>
        </w:tc>
        <w:tc>
          <w:tcPr>
            <w:tcW w:w="2633" w:type="pct"/>
            <w:vAlign w:val="center"/>
          </w:tcPr>
          <w:p w14:paraId="3BC36B39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rPr>
                <w:rFonts w:eastAsia="MS Mincho"/>
                <w:bCs/>
                <w:lang w:eastAsia="ja-JP"/>
              </w:rPr>
              <w:t>Право собственности</w:t>
            </w:r>
          </w:p>
        </w:tc>
      </w:tr>
      <w:tr w:rsidR="00C32C1E" w:rsidRPr="00C32C1E" w14:paraId="58BB59D2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24DCD2AA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9</w:t>
            </w:r>
          </w:p>
        </w:tc>
        <w:tc>
          <w:tcPr>
            <w:tcW w:w="2111" w:type="pct"/>
            <w:vAlign w:val="center"/>
          </w:tcPr>
          <w:p w14:paraId="468A8C97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rPr>
                <w:rFonts w:eastAsia="MS Mincho"/>
                <w:bCs/>
                <w:lang w:eastAsia="ja-JP"/>
              </w:rPr>
              <w:t>Субъект права</w:t>
            </w:r>
          </w:p>
        </w:tc>
        <w:tc>
          <w:tcPr>
            <w:tcW w:w="2633" w:type="pct"/>
            <w:vAlign w:val="center"/>
          </w:tcPr>
          <w:p w14:paraId="4C40459C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bCs/>
                <w:lang w:eastAsia="ja-JP"/>
              </w:rPr>
            </w:pPr>
            <w:r w:rsidRPr="00C32C1E">
              <w:t>Муниципальное образование городской округ город Рубцовск Алтайского края</w:t>
            </w:r>
          </w:p>
        </w:tc>
      </w:tr>
      <w:tr w:rsidR="00C32C1E" w:rsidRPr="00C32C1E" w14:paraId="587F5933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2671B990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10</w:t>
            </w:r>
          </w:p>
        </w:tc>
        <w:tc>
          <w:tcPr>
            <w:tcW w:w="2111" w:type="pct"/>
            <w:vAlign w:val="center"/>
          </w:tcPr>
          <w:p w14:paraId="73E88ED8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Существующие ограничения (обременения) права объекта недвижимости</w:t>
            </w:r>
          </w:p>
        </w:tc>
        <w:tc>
          <w:tcPr>
            <w:tcW w:w="2633" w:type="pct"/>
            <w:vAlign w:val="center"/>
          </w:tcPr>
          <w:p w14:paraId="3BBCE3E3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</w:pPr>
            <w:r w:rsidRPr="00C32C1E">
              <w:t>Не зарегистрировано</w:t>
            </w:r>
          </w:p>
        </w:tc>
      </w:tr>
      <w:tr w:rsidR="00C32C1E" w:rsidRPr="00C32C1E" w14:paraId="15071491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288DDC49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11</w:t>
            </w:r>
          </w:p>
        </w:tc>
        <w:tc>
          <w:tcPr>
            <w:tcW w:w="2111" w:type="pct"/>
            <w:vAlign w:val="center"/>
          </w:tcPr>
          <w:p w14:paraId="65489F6E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Источник информации</w:t>
            </w:r>
          </w:p>
        </w:tc>
        <w:tc>
          <w:tcPr>
            <w:tcW w:w="2633" w:type="pct"/>
            <w:vAlign w:val="center"/>
          </w:tcPr>
          <w:p w14:paraId="2E1920AB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</w:pPr>
            <w:r w:rsidRPr="00C32C1E">
              <w:t>Выписка из Единого государственного реестра недвижимости об объекте недвижимости от 11.08.2025г. № КУВИ-001/2025-153519270</w:t>
            </w:r>
          </w:p>
        </w:tc>
      </w:tr>
      <w:tr w:rsidR="00C32C1E" w:rsidRPr="00C32C1E" w14:paraId="1315E7F8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4BACCD5A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12</w:t>
            </w:r>
          </w:p>
        </w:tc>
        <w:tc>
          <w:tcPr>
            <w:tcW w:w="2111" w:type="pct"/>
          </w:tcPr>
          <w:p w14:paraId="3F4EC4E5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Рельеф</w:t>
            </w:r>
          </w:p>
        </w:tc>
        <w:tc>
          <w:tcPr>
            <w:tcW w:w="2633" w:type="pct"/>
          </w:tcPr>
          <w:p w14:paraId="4BE45ECE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Рельеф объекта не имеет ярко выраженных особенностей</w:t>
            </w:r>
          </w:p>
        </w:tc>
      </w:tr>
      <w:tr w:rsidR="00C32C1E" w:rsidRPr="00C32C1E" w14:paraId="1BCF06B2" w14:textId="77777777" w:rsidTr="00C315AE">
        <w:trPr>
          <w:trHeight w:val="20"/>
          <w:jc w:val="center"/>
        </w:trPr>
        <w:tc>
          <w:tcPr>
            <w:tcW w:w="255" w:type="pct"/>
            <w:vAlign w:val="center"/>
          </w:tcPr>
          <w:p w14:paraId="4A70D47C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32C1E">
              <w:t>13</w:t>
            </w:r>
          </w:p>
        </w:tc>
        <w:tc>
          <w:tcPr>
            <w:tcW w:w="2111" w:type="pct"/>
          </w:tcPr>
          <w:p w14:paraId="65946625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Форма</w:t>
            </w:r>
          </w:p>
        </w:tc>
        <w:tc>
          <w:tcPr>
            <w:tcW w:w="2633" w:type="pct"/>
          </w:tcPr>
          <w:p w14:paraId="091F9620" w14:textId="77777777" w:rsidR="00C32C1E" w:rsidRPr="00C32C1E" w:rsidRDefault="00C32C1E" w:rsidP="00C32C1E">
            <w:pPr>
              <w:widowControl w:val="0"/>
              <w:autoSpaceDE w:val="0"/>
              <w:autoSpaceDN w:val="0"/>
              <w:adjustRightInd w:val="0"/>
              <w:jc w:val="both"/>
            </w:pPr>
            <w:r w:rsidRPr="00C32C1E">
              <w:t>Форма объекта не имеет ярко выраженных особенностей</w:t>
            </w:r>
          </w:p>
        </w:tc>
      </w:tr>
    </w:tbl>
    <w:p w14:paraId="04344F97" w14:textId="77777777" w:rsidR="00C315AE" w:rsidRDefault="00C315AE" w:rsidP="00C315AE">
      <w:pPr>
        <w:jc w:val="center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br w:type="page"/>
      </w:r>
      <w:r>
        <w:rPr>
          <w:b/>
          <w:snapToGrid w:val="0"/>
          <w:sz w:val="22"/>
          <w:szCs w:val="22"/>
        </w:rPr>
        <w:lastRenderedPageBreak/>
        <w:t>Местоположение</w:t>
      </w:r>
      <w:r w:rsidRPr="004E4A26">
        <w:rPr>
          <w:b/>
          <w:snapToGrid w:val="0"/>
          <w:sz w:val="22"/>
          <w:szCs w:val="22"/>
        </w:rPr>
        <w:t xml:space="preserve"> объекта оценки</w:t>
      </w:r>
    </w:p>
    <w:p w14:paraId="7064A8D5" w14:textId="01B21394" w:rsidR="00C32C1E" w:rsidRDefault="00C32C1E" w:rsidP="00156B06">
      <w:pPr>
        <w:pStyle w:val="a5"/>
        <w:spacing w:after="240"/>
        <w:ind w:firstLine="0"/>
        <w:jc w:val="center"/>
        <w:rPr>
          <w:b/>
          <w:szCs w:val="24"/>
        </w:rPr>
      </w:pPr>
    </w:p>
    <w:p w14:paraId="3CEEEF28" w14:textId="5168745D" w:rsidR="00C315AE" w:rsidRDefault="00C315AE" w:rsidP="00C315AE">
      <w:pPr>
        <w:jc w:val="center"/>
        <w:rPr>
          <w:b/>
          <w:bCs/>
          <w:szCs w:val="22"/>
        </w:rPr>
      </w:pPr>
      <w:r w:rsidRPr="00EA76CF">
        <w:rPr>
          <w:noProof/>
        </w:rPr>
        <w:drawing>
          <wp:inline distT="0" distB="0" distL="0" distR="0" wp14:anchorId="1EFF98B1" wp14:editId="5B907F17">
            <wp:extent cx="6120130" cy="372618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99797" w14:textId="77777777" w:rsidR="00C315AE" w:rsidRPr="00300B9D" w:rsidRDefault="00C315AE" w:rsidP="00C315AE">
      <w:pPr>
        <w:suppressAutoHyphens/>
        <w:overflowPunct w:val="0"/>
        <w:textAlignment w:val="baseline"/>
        <w:rPr>
          <w:bCs/>
          <w:i/>
          <w:noProof/>
          <w:sz w:val="18"/>
        </w:rPr>
      </w:pPr>
      <w:r>
        <w:rPr>
          <w:bCs/>
          <w:i/>
          <w:noProof/>
          <w:sz w:val="18"/>
        </w:rPr>
        <w:t>Рисунок 10.3</w:t>
      </w:r>
      <w:r w:rsidRPr="00300B9D">
        <w:rPr>
          <w:bCs/>
          <w:i/>
          <w:noProof/>
          <w:sz w:val="18"/>
        </w:rPr>
        <w:t xml:space="preserve"> – </w:t>
      </w:r>
      <w:r>
        <w:rPr>
          <w:bCs/>
          <w:i/>
          <w:noProof/>
          <w:sz w:val="18"/>
        </w:rPr>
        <w:t>Расположение Объекта оценки</w:t>
      </w:r>
    </w:p>
    <w:p w14:paraId="49194F53" w14:textId="77777777" w:rsidR="00C315AE" w:rsidRDefault="00C315AE" w:rsidP="00C315AE">
      <w:pPr>
        <w:jc w:val="both"/>
        <w:rPr>
          <w:b/>
          <w:bCs/>
          <w:sz w:val="18"/>
          <w:szCs w:val="18"/>
        </w:rPr>
      </w:pPr>
      <w:r w:rsidRPr="00300B9D">
        <w:rPr>
          <w:b/>
          <w:bCs/>
          <w:noProof/>
          <w:sz w:val="18"/>
        </w:rPr>
        <w:t>Источник информации:</w:t>
      </w:r>
      <w:r w:rsidRPr="00300B9D">
        <w:rPr>
          <w:b/>
          <w:bCs/>
          <w:noProof/>
          <w:sz w:val="18"/>
          <w:szCs w:val="18"/>
        </w:rPr>
        <w:t xml:space="preserve"> </w:t>
      </w:r>
      <w:hyperlink r:id="rId9" w:history="1">
        <w:r w:rsidRPr="00D6041A">
          <w:rPr>
            <w:rStyle w:val="af"/>
            <w:sz w:val="18"/>
            <w:szCs w:val="18"/>
          </w:rPr>
          <w:t>https://yandex.ru/maps</w:t>
        </w:r>
      </w:hyperlink>
    </w:p>
    <w:p w14:paraId="6B050A54" w14:textId="77777777" w:rsidR="00C315AE" w:rsidRDefault="00C315AE" w:rsidP="00C315AE">
      <w:pPr>
        <w:jc w:val="both"/>
        <w:rPr>
          <w:b/>
          <w:bCs/>
          <w:sz w:val="18"/>
          <w:szCs w:val="18"/>
        </w:rPr>
      </w:pPr>
    </w:p>
    <w:p w14:paraId="3B6A16ED" w14:textId="7E818C6A" w:rsidR="00C315AE" w:rsidRDefault="00C315AE" w:rsidP="00C315AE">
      <w:pPr>
        <w:jc w:val="both"/>
        <w:rPr>
          <w:b/>
          <w:bCs/>
          <w:sz w:val="18"/>
          <w:szCs w:val="18"/>
        </w:rPr>
      </w:pPr>
      <w:r w:rsidRPr="00EA76CF">
        <w:rPr>
          <w:noProof/>
        </w:rPr>
        <w:drawing>
          <wp:inline distT="0" distB="0" distL="0" distR="0" wp14:anchorId="4E9172D3" wp14:editId="10CF5F23">
            <wp:extent cx="6120130" cy="313182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E56D7" w14:textId="77777777" w:rsidR="00C315AE" w:rsidRPr="00E76AAC" w:rsidRDefault="00C315AE" w:rsidP="00C315AE">
      <w:pPr>
        <w:pStyle w:val="a7"/>
        <w:rPr>
          <w:b/>
          <w:bCs/>
          <w:i/>
          <w:iCs/>
          <w:noProof/>
          <w:sz w:val="18"/>
          <w:szCs w:val="18"/>
        </w:rPr>
      </w:pPr>
      <w:r w:rsidRPr="00E76AAC">
        <w:rPr>
          <w:b/>
          <w:bCs/>
          <w:i/>
          <w:iCs/>
          <w:noProof/>
          <w:sz w:val="18"/>
          <w:szCs w:val="18"/>
        </w:rPr>
        <w:t>Рисунок 10.4 — Локальное расположение Объекта оценки</w:t>
      </w:r>
    </w:p>
    <w:p w14:paraId="0B5660A8" w14:textId="77777777" w:rsidR="00C315AE" w:rsidRDefault="00C315AE" w:rsidP="00C315AE">
      <w:pPr>
        <w:pStyle w:val="a7"/>
        <w:rPr>
          <w:b/>
          <w:bCs/>
          <w:sz w:val="18"/>
          <w:szCs w:val="18"/>
        </w:rPr>
      </w:pPr>
      <w:r w:rsidRPr="00E76AAC">
        <w:rPr>
          <w:noProof/>
        </w:rPr>
        <w:t xml:space="preserve">Источник информации: </w:t>
      </w:r>
      <w:r w:rsidRPr="008F7B98">
        <w:rPr>
          <w:noProof/>
        </w:rPr>
        <w:t>https://nspd.gov.ru/map</w:t>
      </w:r>
    </w:p>
    <w:p w14:paraId="751DEEA2" w14:textId="31D9FA7E" w:rsidR="004E4A26" w:rsidRDefault="00C32C1E" w:rsidP="00C32C1E">
      <w:pPr>
        <w:pStyle w:val="a5"/>
        <w:spacing w:after="240"/>
        <w:ind w:firstLine="0"/>
        <w:jc w:val="center"/>
        <w:rPr>
          <w:b/>
          <w:snapToGrid w:val="0"/>
          <w:sz w:val="22"/>
          <w:szCs w:val="22"/>
        </w:rPr>
      </w:pPr>
      <w:r>
        <w:rPr>
          <w:b/>
          <w:szCs w:val="24"/>
        </w:rPr>
        <w:br w:type="page"/>
      </w:r>
      <w:r w:rsidR="004E4A26" w:rsidRPr="004E4A26">
        <w:rPr>
          <w:b/>
          <w:snapToGrid w:val="0"/>
          <w:sz w:val="22"/>
          <w:szCs w:val="22"/>
        </w:rPr>
        <w:lastRenderedPageBreak/>
        <w:t>Иллюстрация объекта оценки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97"/>
        <w:gridCol w:w="5097"/>
      </w:tblGrid>
      <w:tr w:rsidR="00C32C1E" w14:paraId="2E834C9F" w14:textId="77777777" w:rsidTr="00C32C1E">
        <w:trPr>
          <w:jc w:val="center"/>
        </w:trPr>
        <w:tc>
          <w:tcPr>
            <w:tcW w:w="5097" w:type="dxa"/>
            <w:shd w:val="clear" w:color="auto" w:fill="auto"/>
            <w:vAlign w:val="center"/>
          </w:tcPr>
          <w:p w14:paraId="3D18B7F9" w14:textId="71510FDD" w:rsidR="00C32C1E" w:rsidRDefault="00C32C1E" w:rsidP="002711C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2CE5596" wp14:editId="6E334E99">
                  <wp:extent cx="3099435" cy="237172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435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7856A19F" w14:textId="704E8187" w:rsidR="00C32C1E" w:rsidRDefault="00C32C1E" w:rsidP="002711C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0B63D6D" wp14:editId="76AB7794">
                  <wp:extent cx="3099435" cy="237172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435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C1E" w14:paraId="07CD0ACD" w14:textId="77777777" w:rsidTr="00C32C1E">
        <w:trPr>
          <w:jc w:val="center"/>
        </w:trPr>
        <w:tc>
          <w:tcPr>
            <w:tcW w:w="5097" w:type="dxa"/>
            <w:shd w:val="clear" w:color="auto" w:fill="auto"/>
            <w:vAlign w:val="center"/>
          </w:tcPr>
          <w:p w14:paraId="5B1C67AB" w14:textId="77777777" w:rsidR="00C32C1E" w:rsidRDefault="00C32C1E" w:rsidP="002711CE">
            <w:pPr>
              <w:jc w:val="center"/>
              <w:rPr>
                <w:noProof/>
              </w:rPr>
            </w:pPr>
          </w:p>
        </w:tc>
        <w:tc>
          <w:tcPr>
            <w:tcW w:w="5097" w:type="dxa"/>
            <w:shd w:val="clear" w:color="auto" w:fill="auto"/>
            <w:vAlign w:val="center"/>
          </w:tcPr>
          <w:p w14:paraId="6BC1E076" w14:textId="77777777" w:rsidR="00C32C1E" w:rsidRDefault="00C32C1E" w:rsidP="002711CE">
            <w:pPr>
              <w:jc w:val="center"/>
              <w:rPr>
                <w:noProof/>
              </w:rPr>
            </w:pPr>
          </w:p>
        </w:tc>
      </w:tr>
      <w:tr w:rsidR="00C32C1E" w14:paraId="5490068E" w14:textId="77777777" w:rsidTr="00C32C1E">
        <w:trPr>
          <w:jc w:val="center"/>
        </w:trPr>
        <w:tc>
          <w:tcPr>
            <w:tcW w:w="5097" w:type="dxa"/>
            <w:shd w:val="clear" w:color="auto" w:fill="auto"/>
            <w:vAlign w:val="center"/>
          </w:tcPr>
          <w:p w14:paraId="7E1F2CFA" w14:textId="2A4C6A6A" w:rsidR="00C32C1E" w:rsidRDefault="00C32C1E" w:rsidP="002711C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5F4195" wp14:editId="0D6B4162">
                  <wp:extent cx="3099435" cy="28289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435" cy="282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0D0D5C06" w14:textId="77FCBB5E" w:rsidR="00C32C1E" w:rsidRDefault="00C32C1E" w:rsidP="002711C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63D9CE" wp14:editId="1CA72A0E">
                  <wp:extent cx="3099435" cy="28098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435" cy="280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C1E" w14:paraId="6BFCE9BD" w14:textId="77777777" w:rsidTr="00C32C1E">
        <w:trPr>
          <w:jc w:val="center"/>
        </w:trPr>
        <w:tc>
          <w:tcPr>
            <w:tcW w:w="5097" w:type="dxa"/>
            <w:shd w:val="clear" w:color="auto" w:fill="auto"/>
            <w:vAlign w:val="center"/>
          </w:tcPr>
          <w:p w14:paraId="15598F2E" w14:textId="77777777" w:rsidR="00C32C1E" w:rsidRDefault="00C32C1E" w:rsidP="002711CE">
            <w:pPr>
              <w:jc w:val="center"/>
              <w:rPr>
                <w:noProof/>
              </w:rPr>
            </w:pPr>
          </w:p>
        </w:tc>
        <w:tc>
          <w:tcPr>
            <w:tcW w:w="5097" w:type="dxa"/>
            <w:shd w:val="clear" w:color="auto" w:fill="auto"/>
            <w:vAlign w:val="center"/>
          </w:tcPr>
          <w:p w14:paraId="27D686C5" w14:textId="77777777" w:rsidR="00C32C1E" w:rsidRDefault="00C32C1E" w:rsidP="002711CE">
            <w:pPr>
              <w:jc w:val="center"/>
              <w:rPr>
                <w:noProof/>
              </w:rPr>
            </w:pPr>
          </w:p>
        </w:tc>
      </w:tr>
      <w:tr w:rsidR="00C32C1E" w14:paraId="32745A51" w14:textId="77777777" w:rsidTr="00C32C1E">
        <w:trPr>
          <w:jc w:val="center"/>
        </w:trPr>
        <w:tc>
          <w:tcPr>
            <w:tcW w:w="5097" w:type="dxa"/>
            <w:shd w:val="clear" w:color="auto" w:fill="auto"/>
            <w:vAlign w:val="center"/>
          </w:tcPr>
          <w:p w14:paraId="34584E27" w14:textId="360859D4" w:rsidR="00C32C1E" w:rsidRDefault="00C32C1E" w:rsidP="002711C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8A78FA0" wp14:editId="13A80F21">
                  <wp:extent cx="3099435" cy="26479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435" cy="264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3ABAFC78" w14:textId="35591DB8" w:rsidR="00C32C1E" w:rsidRDefault="00C32C1E" w:rsidP="002711C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3DB429" wp14:editId="56E07D23">
                  <wp:extent cx="3099435" cy="26479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435" cy="264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C1E" w14:paraId="19A3B70B" w14:textId="77777777" w:rsidTr="00C32C1E">
        <w:trPr>
          <w:jc w:val="center"/>
        </w:trPr>
        <w:tc>
          <w:tcPr>
            <w:tcW w:w="5097" w:type="dxa"/>
            <w:shd w:val="clear" w:color="auto" w:fill="auto"/>
            <w:vAlign w:val="center"/>
          </w:tcPr>
          <w:p w14:paraId="6F705DDA" w14:textId="77777777" w:rsidR="00C32C1E" w:rsidRDefault="00C32C1E" w:rsidP="002711CE">
            <w:pPr>
              <w:jc w:val="center"/>
              <w:rPr>
                <w:noProof/>
              </w:rPr>
            </w:pPr>
          </w:p>
        </w:tc>
        <w:tc>
          <w:tcPr>
            <w:tcW w:w="5097" w:type="dxa"/>
            <w:shd w:val="clear" w:color="auto" w:fill="auto"/>
            <w:vAlign w:val="center"/>
          </w:tcPr>
          <w:p w14:paraId="44CD78E5" w14:textId="77777777" w:rsidR="00C32C1E" w:rsidRDefault="00C32C1E" w:rsidP="002711CE">
            <w:pPr>
              <w:jc w:val="center"/>
              <w:rPr>
                <w:noProof/>
              </w:rPr>
            </w:pPr>
          </w:p>
        </w:tc>
      </w:tr>
      <w:tr w:rsidR="00C32C1E" w14:paraId="07BD1782" w14:textId="77777777" w:rsidTr="00C32C1E">
        <w:trPr>
          <w:jc w:val="center"/>
        </w:trPr>
        <w:tc>
          <w:tcPr>
            <w:tcW w:w="5097" w:type="dxa"/>
            <w:shd w:val="clear" w:color="auto" w:fill="auto"/>
            <w:vAlign w:val="center"/>
          </w:tcPr>
          <w:p w14:paraId="34B99D48" w14:textId="054A74A8" w:rsidR="00C32C1E" w:rsidRDefault="00C32C1E" w:rsidP="002711CE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D3543DE" wp14:editId="0A715D36">
                  <wp:extent cx="3099435" cy="25908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435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4FD3B46A" w14:textId="6684FB24" w:rsidR="00C32C1E" w:rsidRDefault="00C32C1E" w:rsidP="002711C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794D41" wp14:editId="067E6F4E">
                  <wp:extent cx="3099435" cy="25812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435" cy="258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C1E" w14:paraId="34B79262" w14:textId="77777777" w:rsidTr="00C32C1E">
        <w:trPr>
          <w:jc w:val="center"/>
        </w:trPr>
        <w:tc>
          <w:tcPr>
            <w:tcW w:w="5097" w:type="dxa"/>
            <w:shd w:val="clear" w:color="auto" w:fill="auto"/>
            <w:vAlign w:val="center"/>
          </w:tcPr>
          <w:p w14:paraId="56A42A50" w14:textId="77777777" w:rsidR="00C32C1E" w:rsidRDefault="00C32C1E" w:rsidP="002711CE">
            <w:pPr>
              <w:jc w:val="center"/>
              <w:rPr>
                <w:noProof/>
              </w:rPr>
            </w:pPr>
          </w:p>
        </w:tc>
        <w:tc>
          <w:tcPr>
            <w:tcW w:w="5097" w:type="dxa"/>
            <w:shd w:val="clear" w:color="auto" w:fill="auto"/>
            <w:vAlign w:val="center"/>
          </w:tcPr>
          <w:p w14:paraId="72F82530" w14:textId="77777777" w:rsidR="00C32C1E" w:rsidRDefault="00C32C1E" w:rsidP="002711CE">
            <w:pPr>
              <w:jc w:val="center"/>
              <w:rPr>
                <w:noProof/>
              </w:rPr>
            </w:pPr>
          </w:p>
        </w:tc>
      </w:tr>
      <w:tr w:rsidR="00C32C1E" w14:paraId="0E526D7E" w14:textId="77777777" w:rsidTr="00C32C1E">
        <w:trPr>
          <w:jc w:val="center"/>
        </w:trPr>
        <w:tc>
          <w:tcPr>
            <w:tcW w:w="5097" w:type="dxa"/>
            <w:shd w:val="clear" w:color="auto" w:fill="auto"/>
            <w:vAlign w:val="center"/>
          </w:tcPr>
          <w:p w14:paraId="7C3B9743" w14:textId="58E045F1" w:rsidR="00C32C1E" w:rsidRDefault="00C32C1E" w:rsidP="002711C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957389" wp14:editId="47C773FF">
                  <wp:extent cx="3099435" cy="27908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435" cy="279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1526D8A8" w14:textId="72982BDB" w:rsidR="00C32C1E" w:rsidRDefault="00C32C1E" w:rsidP="002711C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7DF5BB" wp14:editId="1C888F24">
                  <wp:extent cx="3099435" cy="28670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435" cy="28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C1E" w14:paraId="6690BB16" w14:textId="77777777" w:rsidTr="00C32C1E">
        <w:trPr>
          <w:jc w:val="center"/>
        </w:trPr>
        <w:tc>
          <w:tcPr>
            <w:tcW w:w="5097" w:type="dxa"/>
            <w:shd w:val="clear" w:color="auto" w:fill="auto"/>
            <w:vAlign w:val="center"/>
          </w:tcPr>
          <w:p w14:paraId="22DC6096" w14:textId="77777777" w:rsidR="00C32C1E" w:rsidRDefault="00C32C1E" w:rsidP="002711CE">
            <w:pPr>
              <w:jc w:val="center"/>
              <w:rPr>
                <w:noProof/>
              </w:rPr>
            </w:pPr>
          </w:p>
        </w:tc>
        <w:tc>
          <w:tcPr>
            <w:tcW w:w="5097" w:type="dxa"/>
            <w:shd w:val="clear" w:color="auto" w:fill="auto"/>
            <w:vAlign w:val="center"/>
          </w:tcPr>
          <w:p w14:paraId="7B722F62" w14:textId="77777777" w:rsidR="00C32C1E" w:rsidRDefault="00C32C1E" w:rsidP="002711CE">
            <w:pPr>
              <w:jc w:val="center"/>
              <w:rPr>
                <w:noProof/>
              </w:rPr>
            </w:pPr>
          </w:p>
        </w:tc>
      </w:tr>
      <w:tr w:rsidR="00C32C1E" w14:paraId="198C3EEB" w14:textId="77777777" w:rsidTr="00C32C1E">
        <w:trPr>
          <w:jc w:val="center"/>
        </w:trPr>
        <w:tc>
          <w:tcPr>
            <w:tcW w:w="5097" w:type="dxa"/>
            <w:shd w:val="clear" w:color="auto" w:fill="auto"/>
            <w:vAlign w:val="center"/>
          </w:tcPr>
          <w:p w14:paraId="0B3F20B1" w14:textId="1BA267F2" w:rsidR="00C32C1E" w:rsidRDefault="00C32C1E" w:rsidP="002711C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48F229" wp14:editId="47BAA9F3">
                  <wp:extent cx="3099435" cy="17335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43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0FD5D655" w14:textId="47267DA9" w:rsidR="00C32C1E" w:rsidRDefault="00C32C1E" w:rsidP="002711C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7EBFAC" wp14:editId="3B9E6B60">
                  <wp:extent cx="3099435" cy="17049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43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C1E" w14:paraId="2C037831" w14:textId="77777777" w:rsidTr="00C32C1E">
        <w:trPr>
          <w:jc w:val="center"/>
        </w:trPr>
        <w:tc>
          <w:tcPr>
            <w:tcW w:w="5097" w:type="dxa"/>
            <w:shd w:val="clear" w:color="auto" w:fill="auto"/>
            <w:vAlign w:val="center"/>
          </w:tcPr>
          <w:p w14:paraId="34566E27" w14:textId="68674C16" w:rsidR="00C32C1E" w:rsidRDefault="00C32C1E" w:rsidP="002711C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8C0CD6" wp14:editId="3C5E12F9">
                  <wp:extent cx="3099435" cy="1714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43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  <w:shd w:val="clear" w:color="auto" w:fill="auto"/>
            <w:vAlign w:val="center"/>
          </w:tcPr>
          <w:p w14:paraId="72CC8B28" w14:textId="4C9345AC" w:rsidR="00C32C1E" w:rsidRDefault="00C32C1E" w:rsidP="002711CE">
            <w:pPr>
              <w:jc w:val="center"/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53D5688C" wp14:editId="66FAFBA9">
                  <wp:extent cx="3099435" cy="1695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43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26B8B5E" w14:textId="77777777" w:rsidR="00C32C1E" w:rsidRDefault="00C32C1E" w:rsidP="00C32C1E">
      <w:pPr>
        <w:pStyle w:val="a5"/>
        <w:spacing w:after="240"/>
        <w:ind w:firstLine="0"/>
        <w:jc w:val="center"/>
        <w:rPr>
          <w:b/>
          <w:snapToGrid w:val="0"/>
          <w:sz w:val="22"/>
          <w:szCs w:val="22"/>
        </w:rPr>
      </w:pPr>
    </w:p>
    <w:sectPr w:rsidR="00C32C1E" w:rsidSect="007515F0">
      <w:footerReference w:type="even" r:id="rId25"/>
      <w:footerReference w:type="default" r:id="rId26"/>
      <w:pgSz w:w="11906" w:h="16838"/>
      <w:pgMar w:top="1021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B8CED7" w14:textId="77777777" w:rsidR="003E3FA5" w:rsidRDefault="003E3FA5">
      <w:r>
        <w:separator/>
      </w:r>
    </w:p>
  </w:endnote>
  <w:endnote w:type="continuationSeparator" w:id="0">
    <w:p w14:paraId="403D8C7C" w14:textId="77777777" w:rsidR="003E3FA5" w:rsidRDefault="003E3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C15D35" w14:textId="77777777" w:rsidR="001022BE" w:rsidRDefault="00A40B37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1022B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022BE">
      <w:rPr>
        <w:rStyle w:val="ab"/>
        <w:noProof/>
      </w:rPr>
      <w:t>10</w:t>
    </w:r>
    <w:r>
      <w:rPr>
        <w:rStyle w:val="ab"/>
      </w:rPr>
      <w:fldChar w:fldCharType="end"/>
    </w:r>
  </w:p>
  <w:p w14:paraId="12218B08" w14:textId="77777777" w:rsidR="001022BE" w:rsidRDefault="001022BE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77EF3" w14:textId="61369353" w:rsidR="001022BE" w:rsidRDefault="00A40B37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1022B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515F0">
      <w:rPr>
        <w:rStyle w:val="ab"/>
        <w:noProof/>
      </w:rPr>
      <w:t>6</w:t>
    </w:r>
    <w:r>
      <w:rPr>
        <w:rStyle w:val="ab"/>
      </w:rPr>
      <w:fldChar w:fldCharType="end"/>
    </w:r>
  </w:p>
  <w:p w14:paraId="0D3DF78A" w14:textId="77777777" w:rsidR="001022BE" w:rsidRDefault="001022BE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201D2" w14:textId="77777777" w:rsidR="003E3FA5" w:rsidRDefault="003E3FA5">
      <w:r>
        <w:separator/>
      </w:r>
    </w:p>
  </w:footnote>
  <w:footnote w:type="continuationSeparator" w:id="0">
    <w:p w14:paraId="298196EC" w14:textId="77777777" w:rsidR="003E3FA5" w:rsidRDefault="003E3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871B6"/>
    <w:multiLevelType w:val="hybridMultilevel"/>
    <w:tmpl w:val="31480E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56606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E741C6F"/>
    <w:multiLevelType w:val="hybridMultilevel"/>
    <w:tmpl w:val="121AD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23885"/>
    <w:multiLevelType w:val="hybridMultilevel"/>
    <w:tmpl w:val="45F42980"/>
    <w:lvl w:ilvl="0" w:tplc="8CF866E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23BC3EFC">
      <w:numFmt w:val="none"/>
      <w:lvlText w:val=""/>
      <w:lvlJc w:val="left"/>
      <w:pPr>
        <w:tabs>
          <w:tab w:val="num" w:pos="360"/>
        </w:tabs>
      </w:pPr>
    </w:lvl>
    <w:lvl w:ilvl="2" w:tplc="C0A4CDBE">
      <w:numFmt w:val="none"/>
      <w:lvlText w:val=""/>
      <w:lvlJc w:val="left"/>
      <w:pPr>
        <w:tabs>
          <w:tab w:val="num" w:pos="360"/>
        </w:tabs>
      </w:pPr>
    </w:lvl>
    <w:lvl w:ilvl="3" w:tplc="A6D4A0AC">
      <w:numFmt w:val="none"/>
      <w:lvlText w:val=""/>
      <w:lvlJc w:val="left"/>
      <w:pPr>
        <w:tabs>
          <w:tab w:val="num" w:pos="360"/>
        </w:tabs>
      </w:pPr>
    </w:lvl>
    <w:lvl w:ilvl="4" w:tplc="82520DE0">
      <w:numFmt w:val="none"/>
      <w:lvlText w:val=""/>
      <w:lvlJc w:val="left"/>
      <w:pPr>
        <w:tabs>
          <w:tab w:val="num" w:pos="360"/>
        </w:tabs>
      </w:pPr>
    </w:lvl>
    <w:lvl w:ilvl="5" w:tplc="A20AE894">
      <w:numFmt w:val="none"/>
      <w:lvlText w:val=""/>
      <w:lvlJc w:val="left"/>
      <w:pPr>
        <w:tabs>
          <w:tab w:val="num" w:pos="360"/>
        </w:tabs>
      </w:pPr>
    </w:lvl>
    <w:lvl w:ilvl="6" w:tplc="01486A80">
      <w:numFmt w:val="none"/>
      <w:lvlText w:val=""/>
      <w:lvlJc w:val="left"/>
      <w:pPr>
        <w:tabs>
          <w:tab w:val="num" w:pos="360"/>
        </w:tabs>
      </w:pPr>
    </w:lvl>
    <w:lvl w:ilvl="7" w:tplc="3D929418">
      <w:numFmt w:val="none"/>
      <w:lvlText w:val=""/>
      <w:lvlJc w:val="left"/>
      <w:pPr>
        <w:tabs>
          <w:tab w:val="num" w:pos="360"/>
        </w:tabs>
      </w:pPr>
    </w:lvl>
    <w:lvl w:ilvl="8" w:tplc="C1F2E91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E376C82"/>
    <w:multiLevelType w:val="singleLevel"/>
    <w:tmpl w:val="0C38391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052153B"/>
    <w:multiLevelType w:val="singleLevel"/>
    <w:tmpl w:val="516CF92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 w15:restartNumberingAfterBreak="0">
    <w:nsid w:val="3961063E"/>
    <w:multiLevelType w:val="hybridMultilevel"/>
    <w:tmpl w:val="53F2F1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1F7A43"/>
    <w:multiLevelType w:val="hybridMultilevel"/>
    <w:tmpl w:val="38AED6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1F7B9E"/>
    <w:multiLevelType w:val="multilevel"/>
    <w:tmpl w:val="7430D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63C37780"/>
    <w:multiLevelType w:val="singleLevel"/>
    <w:tmpl w:val="99F0F15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64DB75D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ABB6203"/>
    <w:multiLevelType w:val="hybridMultilevel"/>
    <w:tmpl w:val="A894A0F6"/>
    <w:lvl w:ilvl="0" w:tplc="99F0F15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AE0DBD"/>
    <w:multiLevelType w:val="hybridMultilevel"/>
    <w:tmpl w:val="9664FA74"/>
    <w:lvl w:ilvl="0" w:tplc="99F0F152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7DCA0E02"/>
    <w:multiLevelType w:val="hybridMultilevel"/>
    <w:tmpl w:val="ED6CF392"/>
    <w:lvl w:ilvl="0" w:tplc="99F0F15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7FC33ED1"/>
    <w:multiLevelType w:val="hybridMultilevel"/>
    <w:tmpl w:val="0F5239C8"/>
    <w:lvl w:ilvl="0" w:tplc="2F4248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9AE432">
      <w:numFmt w:val="none"/>
      <w:lvlText w:val=""/>
      <w:lvlJc w:val="left"/>
      <w:pPr>
        <w:tabs>
          <w:tab w:val="num" w:pos="360"/>
        </w:tabs>
      </w:pPr>
    </w:lvl>
    <w:lvl w:ilvl="2" w:tplc="EF040B66">
      <w:numFmt w:val="none"/>
      <w:lvlText w:val=""/>
      <w:lvlJc w:val="left"/>
      <w:pPr>
        <w:tabs>
          <w:tab w:val="num" w:pos="360"/>
        </w:tabs>
      </w:pPr>
    </w:lvl>
    <w:lvl w:ilvl="3" w:tplc="B4F2195A">
      <w:numFmt w:val="none"/>
      <w:lvlText w:val=""/>
      <w:lvlJc w:val="left"/>
      <w:pPr>
        <w:tabs>
          <w:tab w:val="num" w:pos="360"/>
        </w:tabs>
      </w:pPr>
    </w:lvl>
    <w:lvl w:ilvl="4" w:tplc="F79469EE">
      <w:numFmt w:val="none"/>
      <w:lvlText w:val=""/>
      <w:lvlJc w:val="left"/>
      <w:pPr>
        <w:tabs>
          <w:tab w:val="num" w:pos="360"/>
        </w:tabs>
      </w:pPr>
    </w:lvl>
    <w:lvl w:ilvl="5" w:tplc="6472FEB6">
      <w:numFmt w:val="none"/>
      <w:lvlText w:val=""/>
      <w:lvlJc w:val="left"/>
      <w:pPr>
        <w:tabs>
          <w:tab w:val="num" w:pos="360"/>
        </w:tabs>
      </w:pPr>
    </w:lvl>
    <w:lvl w:ilvl="6" w:tplc="22BE478A">
      <w:numFmt w:val="none"/>
      <w:lvlText w:val=""/>
      <w:lvlJc w:val="left"/>
      <w:pPr>
        <w:tabs>
          <w:tab w:val="num" w:pos="360"/>
        </w:tabs>
      </w:pPr>
    </w:lvl>
    <w:lvl w:ilvl="7" w:tplc="C53E7C58">
      <w:numFmt w:val="none"/>
      <w:lvlText w:val=""/>
      <w:lvlJc w:val="left"/>
      <w:pPr>
        <w:tabs>
          <w:tab w:val="num" w:pos="360"/>
        </w:tabs>
      </w:pPr>
    </w:lvl>
    <w:lvl w:ilvl="8" w:tplc="BB96E1CC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7FEB309C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4"/>
  </w:num>
  <w:num w:numId="4">
    <w:abstractNumId w:val="1"/>
  </w:num>
  <w:num w:numId="5">
    <w:abstractNumId w:val="9"/>
  </w:num>
  <w:num w:numId="6">
    <w:abstractNumId w:val="12"/>
  </w:num>
  <w:num w:numId="7">
    <w:abstractNumId w:val="13"/>
  </w:num>
  <w:num w:numId="8">
    <w:abstractNumId w:val="14"/>
  </w:num>
  <w:num w:numId="9">
    <w:abstractNumId w:val="6"/>
  </w:num>
  <w:num w:numId="10">
    <w:abstractNumId w:val="0"/>
  </w:num>
  <w:num w:numId="11">
    <w:abstractNumId w:val="11"/>
  </w:num>
  <w:num w:numId="12">
    <w:abstractNumId w:val="7"/>
  </w:num>
  <w:num w:numId="13">
    <w:abstractNumId w:val="3"/>
  </w:num>
  <w:num w:numId="14">
    <w:abstractNumId w:val="2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05697"/>
    <w:rsid w:val="000003D6"/>
    <w:rsid w:val="000005F6"/>
    <w:rsid w:val="00004310"/>
    <w:rsid w:val="00004909"/>
    <w:rsid w:val="00004A13"/>
    <w:rsid w:val="00004AB1"/>
    <w:rsid w:val="0000779C"/>
    <w:rsid w:val="00007852"/>
    <w:rsid w:val="00007C11"/>
    <w:rsid w:val="00010064"/>
    <w:rsid w:val="00010C09"/>
    <w:rsid w:val="000117AD"/>
    <w:rsid w:val="00011A04"/>
    <w:rsid w:val="00011F15"/>
    <w:rsid w:val="0001293E"/>
    <w:rsid w:val="00013234"/>
    <w:rsid w:val="000137CB"/>
    <w:rsid w:val="00015830"/>
    <w:rsid w:val="00016643"/>
    <w:rsid w:val="00016E0D"/>
    <w:rsid w:val="00017D49"/>
    <w:rsid w:val="00017F7C"/>
    <w:rsid w:val="000201BF"/>
    <w:rsid w:val="00020EC2"/>
    <w:rsid w:val="0002146A"/>
    <w:rsid w:val="00021630"/>
    <w:rsid w:val="000216A0"/>
    <w:rsid w:val="00021DAF"/>
    <w:rsid w:val="000226FB"/>
    <w:rsid w:val="0002277B"/>
    <w:rsid w:val="00022C2D"/>
    <w:rsid w:val="00025212"/>
    <w:rsid w:val="0002584F"/>
    <w:rsid w:val="00025FD8"/>
    <w:rsid w:val="0002676D"/>
    <w:rsid w:val="00026CB4"/>
    <w:rsid w:val="00027336"/>
    <w:rsid w:val="00027BFB"/>
    <w:rsid w:val="00030F52"/>
    <w:rsid w:val="00031D56"/>
    <w:rsid w:val="00032531"/>
    <w:rsid w:val="00032BD7"/>
    <w:rsid w:val="00032ECA"/>
    <w:rsid w:val="00033574"/>
    <w:rsid w:val="00033BE9"/>
    <w:rsid w:val="00033C8C"/>
    <w:rsid w:val="00033EFB"/>
    <w:rsid w:val="00033FB6"/>
    <w:rsid w:val="00034E23"/>
    <w:rsid w:val="0003680C"/>
    <w:rsid w:val="000368AC"/>
    <w:rsid w:val="00036A0B"/>
    <w:rsid w:val="00036DBC"/>
    <w:rsid w:val="0003761C"/>
    <w:rsid w:val="00037D64"/>
    <w:rsid w:val="00040FF7"/>
    <w:rsid w:val="00041C87"/>
    <w:rsid w:val="000436EB"/>
    <w:rsid w:val="00044A47"/>
    <w:rsid w:val="00044BFC"/>
    <w:rsid w:val="00044F1C"/>
    <w:rsid w:val="00045D6F"/>
    <w:rsid w:val="0004664A"/>
    <w:rsid w:val="0004739B"/>
    <w:rsid w:val="00050DDC"/>
    <w:rsid w:val="00051B9B"/>
    <w:rsid w:val="00053584"/>
    <w:rsid w:val="000535FB"/>
    <w:rsid w:val="000567B8"/>
    <w:rsid w:val="00056968"/>
    <w:rsid w:val="000569FB"/>
    <w:rsid w:val="000573C9"/>
    <w:rsid w:val="00060AD1"/>
    <w:rsid w:val="0006319F"/>
    <w:rsid w:val="00063A45"/>
    <w:rsid w:val="00064854"/>
    <w:rsid w:val="0006502F"/>
    <w:rsid w:val="0006691A"/>
    <w:rsid w:val="00066E47"/>
    <w:rsid w:val="00070BD0"/>
    <w:rsid w:val="00071C92"/>
    <w:rsid w:val="00071EC5"/>
    <w:rsid w:val="000731A7"/>
    <w:rsid w:val="00073247"/>
    <w:rsid w:val="00073A96"/>
    <w:rsid w:val="000746C2"/>
    <w:rsid w:val="000764D8"/>
    <w:rsid w:val="00076805"/>
    <w:rsid w:val="00077A0B"/>
    <w:rsid w:val="00077B34"/>
    <w:rsid w:val="00077CB0"/>
    <w:rsid w:val="00080182"/>
    <w:rsid w:val="00080273"/>
    <w:rsid w:val="00081564"/>
    <w:rsid w:val="000825A6"/>
    <w:rsid w:val="00082B5D"/>
    <w:rsid w:val="0008497E"/>
    <w:rsid w:val="000855D3"/>
    <w:rsid w:val="0008561B"/>
    <w:rsid w:val="00085680"/>
    <w:rsid w:val="0008600B"/>
    <w:rsid w:val="0008608D"/>
    <w:rsid w:val="00090948"/>
    <w:rsid w:val="00091954"/>
    <w:rsid w:val="00091DDA"/>
    <w:rsid w:val="0009236C"/>
    <w:rsid w:val="00092EE0"/>
    <w:rsid w:val="00093320"/>
    <w:rsid w:val="000934E5"/>
    <w:rsid w:val="00093D2A"/>
    <w:rsid w:val="00095772"/>
    <w:rsid w:val="00095785"/>
    <w:rsid w:val="00095AF0"/>
    <w:rsid w:val="00095B3E"/>
    <w:rsid w:val="00095BD2"/>
    <w:rsid w:val="000A165F"/>
    <w:rsid w:val="000A2815"/>
    <w:rsid w:val="000A2EA2"/>
    <w:rsid w:val="000A4240"/>
    <w:rsid w:val="000A4C26"/>
    <w:rsid w:val="000A52F7"/>
    <w:rsid w:val="000A575E"/>
    <w:rsid w:val="000A63C2"/>
    <w:rsid w:val="000A7538"/>
    <w:rsid w:val="000B0055"/>
    <w:rsid w:val="000B0548"/>
    <w:rsid w:val="000B08D1"/>
    <w:rsid w:val="000B2111"/>
    <w:rsid w:val="000B3B2E"/>
    <w:rsid w:val="000B3EF4"/>
    <w:rsid w:val="000B4F46"/>
    <w:rsid w:val="000B5636"/>
    <w:rsid w:val="000B56D6"/>
    <w:rsid w:val="000B6270"/>
    <w:rsid w:val="000B62C3"/>
    <w:rsid w:val="000B7C45"/>
    <w:rsid w:val="000B7EEB"/>
    <w:rsid w:val="000C009D"/>
    <w:rsid w:val="000C0E1E"/>
    <w:rsid w:val="000C1032"/>
    <w:rsid w:val="000C2DBB"/>
    <w:rsid w:val="000C3176"/>
    <w:rsid w:val="000C32BF"/>
    <w:rsid w:val="000C3894"/>
    <w:rsid w:val="000C3F58"/>
    <w:rsid w:val="000C4008"/>
    <w:rsid w:val="000C55ED"/>
    <w:rsid w:val="000C565A"/>
    <w:rsid w:val="000C6E11"/>
    <w:rsid w:val="000C7987"/>
    <w:rsid w:val="000D04AE"/>
    <w:rsid w:val="000D04B0"/>
    <w:rsid w:val="000D13EC"/>
    <w:rsid w:val="000D1B52"/>
    <w:rsid w:val="000D1D45"/>
    <w:rsid w:val="000D1E4C"/>
    <w:rsid w:val="000D1E76"/>
    <w:rsid w:val="000D28CD"/>
    <w:rsid w:val="000D2F19"/>
    <w:rsid w:val="000D3711"/>
    <w:rsid w:val="000D3A08"/>
    <w:rsid w:val="000D408C"/>
    <w:rsid w:val="000D4BFE"/>
    <w:rsid w:val="000D4D1E"/>
    <w:rsid w:val="000D4D55"/>
    <w:rsid w:val="000D4DCA"/>
    <w:rsid w:val="000D5FE4"/>
    <w:rsid w:val="000D716C"/>
    <w:rsid w:val="000E0B6E"/>
    <w:rsid w:val="000E0FF3"/>
    <w:rsid w:val="000E1A24"/>
    <w:rsid w:val="000E1CAF"/>
    <w:rsid w:val="000E2B68"/>
    <w:rsid w:val="000E3348"/>
    <w:rsid w:val="000E3A2B"/>
    <w:rsid w:val="000E3BC9"/>
    <w:rsid w:val="000E4EF5"/>
    <w:rsid w:val="000E61D3"/>
    <w:rsid w:val="000E65AE"/>
    <w:rsid w:val="000E6CD1"/>
    <w:rsid w:val="000E6F4F"/>
    <w:rsid w:val="000E741E"/>
    <w:rsid w:val="000E7B15"/>
    <w:rsid w:val="000F0535"/>
    <w:rsid w:val="000F08ED"/>
    <w:rsid w:val="000F219E"/>
    <w:rsid w:val="000F3284"/>
    <w:rsid w:val="000F3FED"/>
    <w:rsid w:val="000F44C3"/>
    <w:rsid w:val="000F4679"/>
    <w:rsid w:val="000F50C4"/>
    <w:rsid w:val="000F65A0"/>
    <w:rsid w:val="000F69F2"/>
    <w:rsid w:val="000F6C38"/>
    <w:rsid w:val="000F755B"/>
    <w:rsid w:val="000F7D5B"/>
    <w:rsid w:val="00102092"/>
    <w:rsid w:val="001021C8"/>
    <w:rsid w:val="001021D6"/>
    <w:rsid w:val="001022BE"/>
    <w:rsid w:val="00102742"/>
    <w:rsid w:val="00102C2B"/>
    <w:rsid w:val="001038E1"/>
    <w:rsid w:val="00103CC7"/>
    <w:rsid w:val="00103CF7"/>
    <w:rsid w:val="00103EA4"/>
    <w:rsid w:val="0010443F"/>
    <w:rsid w:val="00106A0E"/>
    <w:rsid w:val="0011041F"/>
    <w:rsid w:val="00111E90"/>
    <w:rsid w:val="001120C6"/>
    <w:rsid w:val="00112905"/>
    <w:rsid w:val="00114E17"/>
    <w:rsid w:val="001153AE"/>
    <w:rsid w:val="00117A80"/>
    <w:rsid w:val="001205D9"/>
    <w:rsid w:val="00120BBA"/>
    <w:rsid w:val="00120C51"/>
    <w:rsid w:val="001228B4"/>
    <w:rsid w:val="001234E7"/>
    <w:rsid w:val="00123809"/>
    <w:rsid w:val="001239DA"/>
    <w:rsid w:val="0012787D"/>
    <w:rsid w:val="0013012A"/>
    <w:rsid w:val="0013017D"/>
    <w:rsid w:val="001301D4"/>
    <w:rsid w:val="001303A0"/>
    <w:rsid w:val="001305D7"/>
    <w:rsid w:val="00130B1C"/>
    <w:rsid w:val="00130EBE"/>
    <w:rsid w:val="00130FB6"/>
    <w:rsid w:val="00131682"/>
    <w:rsid w:val="00131A6C"/>
    <w:rsid w:val="00131C24"/>
    <w:rsid w:val="0013260E"/>
    <w:rsid w:val="00133CC5"/>
    <w:rsid w:val="00134327"/>
    <w:rsid w:val="001351FB"/>
    <w:rsid w:val="00135FC3"/>
    <w:rsid w:val="00136032"/>
    <w:rsid w:val="001375C1"/>
    <w:rsid w:val="001402E1"/>
    <w:rsid w:val="001403B8"/>
    <w:rsid w:val="00141755"/>
    <w:rsid w:val="00141791"/>
    <w:rsid w:val="00141FF8"/>
    <w:rsid w:val="00142D75"/>
    <w:rsid w:val="00145586"/>
    <w:rsid w:val="001455F5"/>
    <w:rsid w:val="00147587"/>
    <w:rsid w:val="0014796D"/>
    <w:rsid w:val="00150ADA"/>
    <w:rsid w:val="001528DC"/>
    <w:rsid w:val="0015318A"/>
    <w:rsid w:val="001535B1"/>
    <w:rsid w:val="0015457A"/>
    <w:rsid w:val="001548F9"/>
    <w:rsid w:val="00155294"/>
    <w:rsid w:val="0015594A"/>
    <w:rsid w:val="00156A52"/>
    <w:rsid w:val="00156B06"/>
    <w:rsid w:val="001575A7"/>
    <w:rsid w:val="001605F1"/>
    <w:rsid w:val="00160B5B"/>
    <w:rsid w:val="00160CF9"/>
    <w:rsid w:val="00160D1E"/>
    <w:rsid w:val="00161535"/>
    <w:rsid w:val="00161627"/>
    <w:rsid w:val="0016192A"/>
    <w:rsid w:val="00162862"/>
    <w:rsid w:val="00163EE6"/>
    <w:rsid w:val="0016419E"/>
    <w:rsid w:val="00164AAE"/>
    <w:rsid w:val="00165AC7"/>
    <w:rsid w:val="00165EF8"/>
    <w:rsid w:val="00166097"/>
    <w:rsid w:val="001660D1"/>
    <w:rsid w:val="001676B7"/>
    <w:rsid w:val="00167834"/>
    <w:rsid w:val="00167962"/>
    <w:rsid w:val="001701E6"/>
    <w:rsid w:val="0017062E"/>
    <w:rsid w:val="0017073F"/>
    <w:rsid w:val="00170BE0"/>
    <w:rsid w:val="0017116B"/>
    <w:rsid w:val="00171C16"/>
    <w:rsid w:val="00172312"/>
    <w:rsid w:val="0017269A"/>
    <w:rsid w:val="00172751"/>
    <w:rsid w:val="001738DB"/>
    <w:rsid w:val="00173961"/>
    <w:rsid w:val="00173AE3"/>
    <w:rsid w:val="00173FBF"/>
    <w:rsid w:val="00174586"/>
    <w:rsid w:val="00174A63"/>
    <w:rsid w:val="00175C63"/>
    <w:rsid w:val="001760BC"/>
    <w:rsid w:val="00176206"/>
    <w:rsid w:val="0017687F"/>
    <w:rsid w:val="00176D20"/>
    <w:rsid w:val="00177BF9"/>
    <w:rsid w:val="0018014B"/>
    <w:rsid w:val="001806D6"/>
    <w:rsid w:val="00180750"/>
    <w:rsid w:val="00180B18"/>
    <w:rsid w:val="001823BA"/>
    <w:rsid w:val="00183FB9"/>
    <w:rsid w:val="00184299"/>
    <w:rsid w:val="00185206"/>
    <w:rsid w:val="00185B75"/>
    <w:rsid w:val="00185DB7"/>
    <w:rsid w:val="0018704C"/>
    <w:rsid w:val="001872EE"/>
    <w:rsid w:val="001912C8"/>
    <w:rsid w:val="001914C9"/>
    <w:rsid w:val="0019291B"/>
    <w:rsid w:val="00192E35"/>
    <w:rsid w:val="00194118"/>
    <w:rsid w:val="00194702"/>
    <w:rsid w:val="00194E6A"/>
    <w:rsid w:val="0019673D"/>
    <w:rsid w:val="00196AD5"/>
    <w:rsid w:val="0019777B"/>
    <w:rsid w:val="00197C4C"/>
    <w:rsid w:val="001A0152"/>
    <w:rsid w:val="001A17CA"/>
    <w:rsid w:val="001A18AD"/>
    <w:rsid w:val="001A2516"/>
    <w:rsid w:val="001A357E"/>
    <w:rsid w:val="001A4A9E"/>
    <w:rsid w:val="001A5197"/>
    <w:rsid w:val="001A5E8B"/>
    <w:rsid w:val="001A6441"/>
    <w:rsid w:val="001A6F9C"/>
    <w:rsid w:val="001A7200"/>
    <w:rsid w:val="001A7317"/>
    <w:rsid w:val="001A78C5"/>
    <w:rsid w:val="001A7CD8"/>
    <w:rsid w:val="001B05EF"/>
    <w:rsid w:val="001B0678"/>
    <w:rsid w:val="001B1016"/>
    <w:rsid w:val="001B1B9A"/>
    <w:rsid w:val="001B1CB8"/>
    <w:rsid w:val="001B27B4"/>
    <w:rsid w:val="001B2E9C"/>
    <w:rsid w:val="001B30DC"/>
    <w:rsid w:val="001B3470"/>
    <w:rsid w:val="001B3767"/>
    <w:rsid w:val="001B3DAC"/>
    <w:rsid w:val="001B3FE0"/>
    <w:rsid w:val="001B4BDD"/>
    <w:rsid w:val="001B5320"/>
    <w:rsid w:val="001B5CEE"/>
    <w:rsid w:val="001B76E7"/>
    <w:rsid w:val="001B7D1A"/>
    <w:rsid w:val="001C052B"/>
    <w:rsid w:val="001C087C"/>
    <w:rsid w:val="001C16C7"/>
    <w:rsid w:val="001C1943"/>
    <w:rsid w:val="001C2069"/>
    <w:rsid w:val="001C298A"/>
    <w:rsid w:val="001C3AED"/>
    <w:rsid w:val="001C482D"/>
    <w:rsid w:val="001C4F96"/>
    <w:rsid w:val="001C6F76"/>
    <w:rsid w:val="001C7672"/>
    <w:rsid w:val="001C7B48"/>
    <w:rsid w:val="001C7FE3"/>
    <w:rsid w:val="001D1B7B"/>
    <w:rsid w:val="001D5D69"/>
    <w:rsid w:val="001D5D6C"/>
    <w:rsid w:val="001D6631"/>
    <w:rsid w:val="001D6EF7"/>
    <w:rsid w:val="001E0047"/>
    <w:rsid w:val="001E06F2"/>
    <w:rsid w:val="001E1781"/>
    <w:rsid w:val="001E1EB5"/>
    <w:rsid w:val="001E2E08"/>
    <w:rsid w:val="001E2EBC"/>
    <w:rsid w:val="001E318E"/>
    <w:rsid w:val="001E39D7"/>
    <w:rsid w:val="001E4BAE"/>
    <w:rsid w:val="001E4D5D"/>
    <w:rsid w:val="001E4EB8"/>
    <w:rsid w:val="001E7CFB"/>
    <w:rsid w:val="001F13E8"/>
    <w:rsid w:val="001F1837"/>
    <w:rsid w:val="001F19BC"/>
    <w:rsid w:val="001F23E2"/>
    <w:rsid w:val="001F2569"/>
    <w:rsid w:val="001F4020"/>
    <w:rsid w:val="001F546C"/>
    <w:rsid w:val="001F639B"/>
    <w:rsid w:val="001F73CA"/>
    <w:rsid w:val="001F7D02"/>
    <w:rsid w:val="001F7D4E"/>
    <w:rsid w:val="001F7E55"/>
    <w:rsid w:val="0020031D"/>
    <w:rsid w:val="002004C4"/>
    <w:rsid w:val="00200B9B"/>
    <w:rsid w:val="00201152"/>
    <w:rsid w:val="00201DFA"/>
    <w:rsid w:val="00203C54"/>
    <w:rsid w:val="00204931"/>
    <w:rsid w:val="00204BB2"/>
    <w:rsid w:val="002053E1"/>
    <w:rsid w:val="00205A95"/>
    <w:rsid w:val="00205C20"/>
    <w:rsid w:val="00205CD3"/>
    <w:rsid w:val="0020610C"/>
    <w:rsid w:val="00206E8E"/>
    <w:rsid w:val="00213222"/>
    <w:rsid w:val="00213AB6"/>
    <w:rsid w:val="0021445E"/>
    <w:rsid w:val="00214551"/>
    <w:rsid w:val="0021473B"/>
    <w:rsid w:val="0021554F"/>
    <w:rsid w:val="00215736"/>
    <w:rsid w:val="0021753A"/>
    <w:rsid w:val="00217CA7"/>
    <w:rsid w:val="00220A58"/>
    <w:rsid w:val="00221249"/>
    <w:rsid w:val="00221E4F"/>
    <w:rsid w:val="00223434"/>
    <w:rsid w:val="00223538"/>
    <w:rsid w:val="00223583"/>
    <w:rsid w:val="00224DFC"/>
    <w:rsid w:val="0022620F"/>
    <w:rsid w:val="00226A73"/>
    <w:rsid w:val="00227758"/>
    <w:rsid w:val="0023005C"/>
    <w:rsid w:val="00230190"/>
    <w:rsid w:val="00230784"/>
    <w:rsid w:val="00230CE8"/>
    <w:rsid w:val="002313B9"/>
    <w:rsid w:val="00231889"/>
    <w:rsid w:val="00232B8A"/>
    <w:rsid w:val="00232BFD"/>
    <w:rsid w:val="002330F0"/>
    <w:rsid w:val="00233496"/>
    <w:rsid w:val="00233691"/>
    <w:rsid w:val="00233ADF"/>
    <w:rsid w:val="00233F8E"/>
    <w:rsid w:val="002360E1"/>
    <w:rsid w:val="002365E5"/>
    <w:rsid w:val="00237424"/>
    <w:rsid w:val="002376CB"/>
    <w:rsid w:val="00237D12"/>
    <w:rsid w:val="00240181"/>
    <w:rsid w:val="00240537"/>
    <w:rsid w:val="00240A7B"/>
    <w:rsid w:val="0024159B"/>
    <w:rsid w:val="002416AC"/>
    <w:rsid w:val="00242AB9"/>
    <w:rsid w:val="0024313B"/>
    <w:rsid w:val="002439B9"/>
    <w:rsid w:val="00243A10"/>
    <w:rsid w:val="00246E73"/>
    <w:rsid w:val="00246FCA"/>
    <w:rsid w:val="00247483"/>
    <w:rsid w:val="002521AD"/>
    <w:rsid w:val="002540A2"/>
    <w:rsid w:val="0025426B"/>
    <w:rsid w:val="0025590B"/>
    <w:rsid w:val="00256C92"/>
    <w:rsid w:val="0025711E"/>
    <w:rsid w:val="0026118B"/>
    <w:rsid w:val="00261840"/>
    <w:rsid w:val="0026237F"/>
    <w:rsid w:val="0026264F"/>
    <w:rsid w:val="00262803"/>
    <w:rsid w:val="00263FF6"/>
    <w:rsid w:val="002646C4"/>
    <w:rsid w:val="002646E3"/>
    <w:rsid w:val="0026488B"/>
    <w:rsid w:val="00264BC3"/>
    <w:rsid w:val="002660D7"/>
    <w:rsid w:val="002660E0"/>
    <w:rsid w:val="002671AC"/>
    <w:rsid w:val="00267237"/>
    <w:rsid w:val="00267435"/>
    <w:rsid w:val="00267600"/>
    <w:rsid w:val="00267FAF"/>
    <w:rsid w:val="0027241B"/>
    <w:rsid w:val="00272950"/>
    <w:rsid w:val="002737D3"/>
    <w:rsid w:val="002746DD"/>
    <w:rsid w:val="00274AB7"/>
    <w:rsid w:val="00275757"/>
    <w:rsid w:val="002777C6"/>
    <w:rsid w:val="00277A2E"/>
    <w:rsid w:val="00281420"/>
    <w:rsid w:val="00281748"/>
    <w:rsid w:val="00281E55"/>
    <w:rsid w:val="00282C6A"/>
    <w:rsid w:val="002831B8"/>
    <w:rsid w:val="00284ACF"/>
    <w:rsid w:val="00284AD9"/>
    <w:rsid w:val="00284F4F"/>
    <w:rsid w:val="002865D2"/>
    <w:rsid w:val="00286655"/>
    <w:rsid w:val="0028672D"/>
    <w:rsid w:val="00287038"/>
    <w:rsid w:val="002877AA"/>
    <w:rsid w:val="00287F8A"/>
    <w:rsid w:val="00290D30"/>
    <w:rsid w:val="0029111E"/>
    <w:rsid w:val="002917A7"/>
    <w:rsid w:val="0029227B"/>
    <w:rsid w:val="002927EC"/>
    <w:rsid w:val="002928EB"/>
    <w:rsid w:val="002935AA"/>
    <w:rsid w:val="002949BB"/>
    <w:rsid w:val="0029513A"/>
    <w:rsid w:val="002970EF"/>
    <w:rsid w:val="002A01A0"/>
    <w:rsid w:val="002A0209"/>
    <w:rsid w:val="002A05DF"/>
    <w:rsid w:val="002A09EF"/>
    <w:rsid w:val="002A0F95"/>
    <w:rsid w:val="002A1149"/>
    <w:rsid w:val="002A15F3"/>
    <w:rsid w:val="002A1955"/>
    <w:rsid w:val="002A1C72"/>
    <w:rsid w:val="002A24FC"/>
    <w:rsid w:val="002A4423"/>
    <w:rsid w:val="002A4BBB"/>
    <w:rsid w:val="002A521F"/>
    <w:rsid w:val="002A5A49"/>
    <w:rsid w:val="002A666C"/>
    <w:rsid w:val="002A75DB"/>
    <w:rsid w:val="002A7AC6"/>
    <w:rsid w:val="002A7FDC"/>
    <w:rsid w:val="002B0D29"/>
    <w:rsid w:val="002B1976"/>
    <w:rsid w:val="002B1CB4"/>
    <w:rsid w:val="002B2032"/>
    <w:rsid w:val="002B349D"/>
    <w:rsid w:val="002B387D"/>
    <w:rsid w:val="002B48D1"/>
    <w:rsid w:val="002B4A21"/>
    <w:rsid w:val="002B4FB0"/>
    <w:rsid w:val="002B5D54"/>
    <w:rsid w:val="002B69AF"/>
    <w:rsid w:val="002B772E"/>
    <w:rsid w:val="002B7F25"/>
    <w:rsid w:val="002C20CA"/>
    <w:rsid w:val="002C2721"/>
    <w:rsid w:val="002C2B80"/>
    <w:rsid w:val="002C31E9"/>
    <w:rsid w:val="002C3761"/>
    <w:rsid w:val="002C37DF"/>
    <w:rsid w:val="002C4103"/>
    <w:rsid w:val="002C4D87"/>
    <w:rsid w:val="002C5D84"/>
    <w:rsid w:val="002C753A"/>
    <w:rsid w:val="002C77F2"/>
    <w:rsid w:val="002C7BFC"/>
    <w:rsid w:val="002C7F5E"/>
    <w:rsid w:val="002D05A0"/>
    <w:rsid w:val="002D07E8"/>
    <w:rsid w:val="002D0A30"/>
    <w:rsid w:val="002D0AF4"/>
    <w:rsid w:val="002D13ED"/>
    <w:rsid w:val="002D1D0B"/>
    <w:rsid w:val="002D29C8"/>
    <w:rsid w:val="002D2B3D"/>
    <w:rsid w:val="002D2CE9"/>
    <w:rsid w:val="002D411C"/>
    <w:rsid w:val="002D4E95"/>
    <w:rsid w:val="002D5AFD"/>
    <w:rsid w:val="002D5B91"/>
    <w:rsid w:val="002D5C8A"/>
    <w:rsid w:val="002D5E9E"/>
    <w:rsid w:val="002D66FD"/>
    <w:rsid w:val="002D76DF"/>
    <w:rsid w:val="002E01A6"/>
    <w:rsid w:val="002E1541"/>
    <w:rsid w:val="002E16C1"/>
    <w:rsid w:val="002E2F0C"/>
    <w:rsid w:val="002E3557"/>
    <w:rsid w:val="002E478F"/>
    <w:rsid w:val="002E4FDB"/>
    <w:rsid w:val="002E563B"/>
    <w:rsid w:val="002E57F7"/>
    <w:rsid w:val="002E5E58"/>
    <w:rsid w:val="002E6479"/>
    <w:rsid w:val="002E661E"/>
    <w:rsid w:val="002E70A4"/>
    <w:rsid w:val="002E7638"/>
    <w:rsid w:val="002F0CEF"/>
    <w:rsid w:val="002F0F79"/>
    <w:rsid w:val="002F2878"/>
    <w:rsid w:val="002F28A9"/>
    <w:rsid w:val="002F2A66"/>
    <w:rsid w:val="002F34A0"/>
    <w:rsid w:val="002F3873"/>
    <w:rsid w:val="002F395D"/>
    <w:rsid w:val="002F3B89"/>
    <w:rsid w:val="002F419A"/>
    <w:rsid w:val="002F4FDE"/>
    <w:rsid w:val="002F4FDF"/>
    <w:rsid w:val="002F6021"/>
    <w:rsid w:val="002F62B6"/>
    <w:rsid w:val="002F6305"/>
    <w:rsid w:val="00300E2C"/>
    <w:rsid w:val="0030121D"/>
    <w:rsid w:val="00303016"/>
    <w:rsid w:val="003036EC"/>
    <w:rsid w:val="0030405A"/>
    <w:rsid w:val="00304509"/>
    <w:rsid w:val="0030486B"/>
    <w:rsid w:val="00304C5A"/>
    <w:rsid w:val="00304C95"/>
    <w:rsid w:val="00305D1E"/>
    <w:rsid w:val="00306907"/>
    <w:rsid w:val="003073BE"/>
    <w:rsid w:val="003079FC"/>
    <w:rsid w:val="00307F10"/>
    <w:rsid w:val="00310C19"/>
    <w:rsid w:val="00311630"/>
    <w:rsid w:val="003117B7"/>
    <w:rsid w:val="003122DB"/>
    <w:rsid w:val="0031254A"/>
    <w:rsid w:val="00312A49"/>
    <w:rsid w:val="0031391E"/>
    <w:rsid w:val="00313DF7"/>
    <w:rsid w:val="003147B8"/>
    <w:rsid w:val="003156D9"/>
    <w:rsid w:val="00315986"/>
    <w:rsid w:val="00315A75"/>
    <w:rsid w:val="003162A6"/>
    <w:rsid w:val="003166DF"/>
    <w:rsid w:val="00316F01"/>
    <w:rsid w:val="00320BF8"/>
    <w:rsid w:val="00320DFF"/>
    <w:rsid w:val="00321877"/>
    <w:rsid w:val="0032213C"/>
    <w:rsid w:val="003221FF"/>
    <w:rsid w:val="00322C33"/>
    <w:rsid w:val="003234DD"/>
    <w:rsid w:val="003250CE"/>
    <w:rsid w:val="00325CA2"/>
    <w:rsid w:val="003265BC"/>
    <w:rsid w:val="00326D0C"/>
    <w:rsid w:val="003278DD"/>
    <w:rsid w:val="00327B78"/>
    <w:rsid w:val="00327BB7"/>
    <w:rsid w:val="00327FEE"/>
    <w:rsid w:val="003305EB"/>
    <w:rsid w:val="0033090B"/>
    <w:rsid w:val="00330CF7"/>
    <w:rsid w:val="0033168D"/>
    <w:rsid w:val="00331B62"/>
    <w:rsid w:val="0033276D"/>
    <w:rsid w:val="00332E14"/>
    <w:rsid w:val="00333205"/>
    <w:rsid w:val="00333A96"/>
    <w:rsid w:val="00333F51"/>
    <w:rsid w:val="003346C5"/>
    <w:rsid w:val="00335755"/>
    <w:rsid w:val="00336888"/>
    <w:rsid w:val="00336D46"/>
    <w:rsid w:val="003379A3"/>
    <w:rsid w:val="00340BD5"/>
    <w:rsid w:val="00341107"/>
    <w:rsid w:val="00341A3A"/>
    <w:rsid w:val="00341E2E"/>
    <w:rsid w:val="003439BE"/>
    <w:rsid w:val="00343D5D"/>
    <w:rsid w:val="00344C66"/>
    <w:rsid w:val="00351965"/>
    <w:rsid w:val="00352B86"/>
    <w:rsid w:val="0035337C"/>
    <w:rsid w:val="00353F03"/>
    <w:rsid w:val="003556C1"/>
    <w:rsid w:val="00355985"/>
    <w:rsid w:val="00355F51"/>
    <w:rsid w:val="0035699B"/>
    <w:rsid w:val="00356DAD"/>
    <w:rsid w:val="003571D7"/>
    <w:rsid w:val="0035736F"/>
    <w:rsid w:val="003577C8"/>
    <w:rsid w:val="003609E4"/>
    <w:rsid w:val="00360A0D"/>
    <w:rsid w:val="00360B84"/>
    <w:rsid w:val="00360D83"/>
    <w:rsid w:val="00360DBE"/>
    <w:rsid w:val="003624E1"/>
    <w:rsid w:val="00362EE9"/>
    <w:rsid w:val="00363CFA"/>
    <w:rsid w:val="00363E76"/>
    <w:rsid w:val="0036455A"/>
    <w:rsid w:val="0036491C"/>
    <w:rsid w:val="00364FC3"/>
    <w:rsid w:val="003673D5"/>
    <w:rsid w:val="00367454"/>
    <w:rsid w:val="00370515"/>
    <w:rsid w:val="00370E9D"/>
    <w:rsid w:val="00372DA8"/>
    <w:rsid w:val="00372F13"/>
    <w:rsid w:val="003736D4"/>
    <w:rsid w:val="00373D10"/>
    <w:rsid w:val="0037515A"/>
    <w:rsid w:val="00376226"/>
    <w:rsid w:val="0037653F"/>
    <w:rsid w:val="0038028B"/>
    <w:rsid w:val="0038035E"/>
    <w:rsid w:val="00380FD3"/>
    <w:rsid w:val="0038178D"/>
    <w:rsid w:val="00381F4C"/>
    <w:rsid w:val="0038390D"/>
    <w:rsid w:val="00383A60"/>
    <w:rsid w:val="003857F7"/>
    <w:rsid w:val="003860B4"/>
    <w:rsid w:val="003864F7"/>
    <w:rsid w:val="00387BFA"/>
    <w:rsid w:val="00391BE9"/>
    <w:rsid w:val="00391C4E"/>
    <w:rsid w:val="003946ED"/>
    <w:rsid w:val="00394725"/>
    <w:rsid w:val="003949B3"/>
    <w:rsid w:val="00395A06"/>
    <w:rsid w:val="00395E0F"/>
    <w:rsid w:val="00395E4F"/>
    <w:rsid w:val="0039664E"/>
    <w:rsid w:val="00396F23"/>
    <w:rsid w:val="00397264"/>
    <w:rsid w:val="00397C35"/>
    <w:rsid w:val="00397C66"/>
    <w:rsid w:val="003A0292"/>
    <w:rsid w:val="003A02E6"/>
    <w:rsid w:val="003A03A4"/>
    <w:rsid w:val="003A0808"/>
    <w:rsid w:val="003A10E0"/>
    <w:rsid w:val="003A2FD7"/>
    <w:rsid w:val="003A3BCC"/>
    <w:rsid w:val="003A3EAE"/>
    <w:rsid w:val="003A4112"/>
    <w:rsid w:val="003A4E8E"/>
    <w:rsid w:val="003A5385"/>
    <w:rsid w:val="003A5CFF"/>
    <w:rsid w:val="003A68F3"/>
    <w:rsid w:val="003A6ECC"/>
    <w:rsid w:val="003A6F2A"/>
    <w:rsid w:val="003A77B8"/>
    <w:rsid w:val="003B00AD"/>
    <w:rsid w:val="003B0136"/>
    <w:rsid w:val="003B0C0E"/>
    <w:rsid w:val="003B0D2A"/>
    <w:rsid w:val="003B2100"/>
    <w:rsid w:val="003B4435"/>
    <w:rsid w:val="003B4CF6"/>
    <w:rsid w:val="003B628D"/>
    <w:rsid w:val="003B6A75"/>
    <w:rsid w:val="003B703D"/>
    <w:rsid w:val="003B7D37"/>
    <w:rsid w:val="003C0E81"/>
    <w:rsid w:val="003C0F0E"/>
    <w:rsid w:val="003C1B4E"/>
    <w:rsid w:val="003C3F2B"/>
    <w:rsid w:val="003C4E9F"/>
    <w:rsid w:val="003C54D0"/>
    <w:rsid w:val="003C5DC3"/>
    <w:rsid w:val="003C6397"/>
    <w:rsid w:val="003C644B"/>
    <w:rsid w:val="003C65EE"/>
    <w:rsid w:val="003D00CF"/>
    <w:rsid w:val="003D0D1C"/>
    <w:rsid w:val="003D1001"/>
    <w:rsid w:val="003D1013"/>
    <w:rsid w:val="003D18E7"/>
    <w:rsid w:val="003D18F9"/>
    <w:rsid w:val="003D24AC"/>
    <w:rsid w:val="003D2701"/>
    <w:rsid w:val="003D2A39"/>
    <w:rsid w:val="003D2A62"/>
    <w:rsid w:val="003D2BD8"/>
    <w:rsid w:val="003D309C"/>
    <w:rsid w:val="003D3668"/>
    <w:rsid w:val="003D3797"/>
    <w:rsid w:val="003D4FF2"/>
    <w:rsid w:val="003D5EF0"/>
    <w:rsid w:val="003D62A1"/>
    <w:rsid w:val="003D6899"/>
    <w:rsid w:val="003D6E4E"/>
    <w:rsid w:val="003D7C0A"/>
    <w:rsid w:val="003E0589"/>
    <w:rsid w:val="003E10AC"/>
    <w:rsid w:val="003E188F"/>
    <w:rsid w:val="003E1C97"/>
    <w:rsid w:val="003E23FF"/>
    <w:rsid w:val="003E2E8F"/>
    <w:rsid w:val="003E33D5"/>
    <w:rsid w:val="003E3FA5"/>
    <w:rsid w:val="003E5E1A"/>
    <w:rsid w:val="003E63E7"/>
    <w:rsid w:val="003E658B"/>
    <w:rsid w:val="003E673A"/>
    <w:rsid w:val="003E714B"/>
    <w:rsid w:val="003E71F1"/>
    <w:rsid w:val="003F17F4"/>
    <w:rsid w:val="003F1E3B"/>
    <w:rsid w:val="003F303A"/>
    <w:rsid w:val="003F3759"/>
    <w:rsid w:val="003F3B64"/>
    <w:rsid w:val="003F41B1"/>
    <w:rsid w:val="003F662E"/>
    <w:rsid w:val="003F69EB"/>
    <w:rsid w:val="003F6AEE"/>
    <w:rsid w:val="003F6E0B"/>
    <w:rsid w:val="003F7091"/>
    <w:rsid w:val="003F7448"/>
    <w:rsid w:val="003F7541"/>
    <w:rsid w:val="00400606"/>
    <w:rsid w:val="00404146"/>
    <w:rsid w:val="00405870"/>
    <w:rsid w:val="00406837"/>
    <w:rsid w:val="004077BE"/>
    <w:rsid w:val="00407BE6"/>
    <w:rsid w:val="00407DBF"/>
    <w:rsid w:val="00412B64"/>
    <w:rsid w:val="00412CCE"/>
    <w:rsid w:val="00413332"/>
    <w:rsid w:val="004144E2"/>
    <w:rsid w:val="004148F1"/>
    <w:rsid w:val="004156E7"/>
    <w:rsid w:val="004160E0"/>
    <w:rsid w:val="00416651"/>
    <w:rsid w:val="00416E66"/>
    <w:rsid w:val="00417F88"/>
    <w:rsid w:val="004215B6"/>
    <w:rsid w:val="0042291C"/>
    <w:rsid w:val="00422C63"/>
    <w:rsid w:val="004236B4"/>
    <w:rsid w:val="0042549F"/>
    <w:rsid w:val="00425AC4"/>
    <w:rsid w:val="00425DBB"/>
    <w:rsid w:val="00426154"/>
    <w:rsid w:val="0042673F"/>
    <w:rsid w:val="00426854"/>
    <w:rsid w:val="00426907"/>
    <w:rsid w:val="00427F0C"/>
    <w:rsid w:val="00431F15"/>
    <w:rsid w:val="004320C7"/>
    <w:rsid w:val="00432368"/>
    <w:rsid w:val="00432851"/>
    <w:rsid w:val="00432E1C"/>
    <w:rsid w:val="0043446E"/>
    <w:rsid w:val="00434A8F"/>
    <w:rsid w:val="00435E00"/>
    <w:rsid w:val="004361AB"/>
    <w:rsid w:val="004366AC"/>
    <w:rsid w:val="00436E96"/>
    <w:rsid w:val="00437E1B"/>
    <w:rsid w:val="004401C3"/>
    <w:rsid w:val="00440542"/>
    <w:rsid w:val="00440C18"/>
    <w:rsid w:val="004417C5"/>
    <w:rsid w:val="00441C22"/>
    <w:rsid w:val="004425B2"/>
    <w:rsid w:val="00442A74"/>
    <w:rsid w:val="00442D9E"/>
    <w:rsid w:val="00443395"/>
    <w:rsid w:val="0044350D"/>
    <w:rsid w:val="00443761"/>
    <w:rsid w:val="00443A12"/>
    <w:rsid w:val="00443BFA"/>
    <w:rsid w:val="00444002"/>
    <w:rsid w:val="00444B99"/>
    <w:rsid w:val="0044587D"/>
    <w:rsid w:val="0044718E"/>
    <w:rsid w:val="004476AD"/>
    <w:rsid w:val="004503E9"/>
    <w:rsid w:val="00450AAE"/>
    <w:rsid w:val="00451F71"/>
    <w:rsid w:val="0045356D"/>
    <w:rsid w:val="00454807"/>
    <w:rsid w:val="00454BFD"/>
    <w:rsid w:val="00455202"/>
    <w:rsid w:val="00455228"/>
    <w:rsid w:val="0045581B"/>
    <w:rsid w:val="00455E3C"/>
    <w:rsid w:val="0045672E"/>
    <w:rsid w:val="00456E10"/>
    <w:rsid w:val="00457304"/>
    <w:rsid w:val="00457DA8"/>
    <w:rsid w:val="004610C8"/>
    <w:rsid w:val="00461CAE"/>
    <w:rsid w:val="00461D43"/>
    <w:rsid w:val="00461F2F"/>
    <w:rsid w:val="00462FE7"/>
    <w:rsid w:val="00463C7D"/>
    <w:rsid w:val="00463D1A"/>
    <w:rsid w:val="00464911"/>
    <w:rsid w:val="00467106"/>
    <w:rsid w:val="00467AA2"/>
    <w:rsid w:val="00467C41"/>
    <w:rsid w:val="00467FC7"/>
    <w:rsid w:val="004708C9"/>
    <w:rsid w:val="00471980"/>
    <w:rsid w:val="0047218A"/>
    <w:rsid w:val="004724EF"/>
    <w:rsid w:val="00472C05"/>
    <w:rsid w:val="004755A7"/>
    <w:rsid w:val="00476689"/>
    <w:rsid w:val="00476A59"/>
    <w:rsid w:val="004777F6"/>
    <w:rsid w:val="00477A1C"/>
    <w:rsid w:val="00477EAC"/>
    <w:rsid w:val="004800E3"/>
    <w:rsid w:val="004802D8"/>
    <w:rsid w:val="0048176F"/>
    <w:rsid w:val="00481FDA"/>
    <w:rsid w:val="004823A2"/>
    <w:rsid w:val="0048330D"/>
    <w:rsid w:val="00483315"/>
    <w:rsid w:val="00483BAF"/>
    <w:rsid w:val="004842DF"/>
    <w:rsid w:val="00485304"/>
    <w:rsid w:val="00485CBB"/>
    <w:rsid w:val="00486940"/>
    <w:rsid w:val="00486C75"/>
    <w:rsid w:val="00487357"/>
    <w:rsid w:val="004878A2"/>
    <w:rsid w:val="00490259"/>
    <w:rsid w:val="004904D1"/>
    <w:rsid w:val="00490D7D"/>
    <w:rsid w:val="004915B1"/>
    <w:rsid w:val="00491879"/>
    <w:rsid w:val="00492673"/>
    <w:rsid w:val="00492EED"/>
    <w:rsid w:val="004932D8"/>
    <w:rsid w:val="00494431"/>
    <w:rsid w:val="004949B8"/>
    <w:rsid w:val="004949D3"/>
    <w:rsid w:val="00496DAA"/>
    <w:rsid w:val="0049761A"/>
    <w:rsid w:val="004A1482"/>
    <w:rsid w:val="004A2354"/>
    <w:rsid w:val="004A23B5"/>
    <w:rsid w:val="004A2C2E"/>
    <w:rsid w:val="004A2F97"/>
    <w:rsid w:val="004A3BC6"/>
    <w:rsid w:val="004A3E4F"/>
    <w:rsid w:val="004A56C0"/>
    <w:rsid w:val="004A75D5"/>
    <w:rsid w:val="004B0503"/>
    <w:rsid w:val="004B1957"/>
    <w:rsid w:val="004B1C90"/>
    <w:rsid w:val="004B269F"/>
    <w:rsid w:val="004B2954"/>
    <w:rsid w:val="004B31DE"/>
    <w:rsid w:val="004B3E4F"/>
    <w:rsid w:val="004B4219"/>
    <w:rsid w:val="004B578B"/>
    <w:rsid w:val="004B67CA"/>
    <w:rsid w:val="004B696D"/>
    <w:rsid w:val="004B6A58"/>
    <w:rsid w:val="004B6E15"/>
    <w:rsid w:val="004C13DD"/>
    <w:rsid w:val="004C2C05"/>
    <w:rsid w:val="004C3C0B"/>
    <w:rsid w:val="004C3E72"/>
    <w:rsid w:val="004C4460"/>
    <w:rsid w:val="004C4E7F"/>
    <w:rsid w:val="004C6E47"/>
    <w:rsid w:val="004C7D67"/>
    <w:rsid w:val="004D0CBA"/>
    <w:rsid w:val="004D35C0"/>
    <w:rsid w:val="004D3FC7"/>
    <w:rsid w:val="004D48AF"/>
    <w:rsid w:val="004D4AAC"/>
    <w:rsid w:val="004D4F5E"/>
    <w:rsid w:val="004D5F4C"/>
    <w:rsid w:val="004D65C4"/>
    <w:rsid w:val="004D689E"/>
    <w:rsid w:val="004D6F67"/>
    <w:rsid w:val="004D70B5"/>
    <w:rsid w:val="004D70CF"/>
    <w:rsid w:val="004D7801"/>
    <w:rsid w:val="004E0247"/>
    <w:rsid w:val="004E0EA7"/>
    <w:rsid w:val="004E0F9B"/>
    <w:rsid w:val="004E1AE3"/>
    <w:rsid w:val="004E2466"/>
    <w:rsid w:val="004E2CBB"/>
    <w:rsid w:val="004E3EC2"/>
    <w:rsid w:val="004E43C2"/>
    <w:rsid w:val="004E4A26"/>
    <w:rsid w:val="004E505F"/>
    <w:rsid w:val="004E59C3"/>
    <w:rsid w:val="004E5C5E"/>
    <w:rsid w:val="004E655B"/>
    <w:rsid w:val="004E70D1"/>
    <w:rsid w:val="004E7E32"/>
    <w:rsid w:val="004E7F0A"/>
    <w:rsid w:val="004F13C3"/>
    <w:rsid w:val="004F1A78"/>
    <w:rsid w:val="004F3731"/>
    <w:rsid w:val="004F47A8"/>
    <w:rsid w:val="004F4AE6"/>
    <w:rsid w:val="004F5836"/>
    <w:rsid w:val="004F5EDA"/>
    <w:rsid w:val="004F63FE"/>
    <w:rsid w:val="004F654D"/>
    <w:rsid w:val="004F6D91"/>
    <w:rsid w:val="004F755C"/>
    <w:rsid w:val="004F76D3"/>
    <w:rsid w:val="00500074"/>
    <w:rsid w:val="005014A5"/>
    <w:rsid w:val="00502538"/>
    <w:rsid w:val="00503AFB"/>
    <w:rsid w:val="00504CA5"/>
    <w:rsid w:val="00505D37"/>
    <w:rsid w:val="005061F4"/>
    <w:rsid w:val="0050666B"/>
    <w:rsid w:val="00506AC0"/>
    <w:rsid w:val="00506BC7"/>
    <w:rsid w:val="00510CB1"/>
    <w:rsid w:val="00510DCB"/>
    <w:rsid w:val="0051135F"/>
    <w:rsid w:val="005120AA"/>
    <w:rsid w:val="00512A8E"/>
    <w:rsid w:val="00513C29"/>
    <w:rsid w:val="00513EDB"/>
    <w:rsid w:val="00513F9F"/>
    <w:rsid w:val="00514C59"/>
    <w:rsid w:val="0051571D"/>
    <w:rsid w:val="00516582"/>
    <w:rsid w:val="00516D43"/>
    <w:rsid w:val="00516D72"/>
    <w:rsid w:val="00517313"/>
    <w:rsid w:val="0051746E"/>
    <w:rsid w:val="00517880"/>
    <w:rsid w:val="005202C4"/>
    <w:rsid w:val="00521780"/>
    <w:rsid w:val="00523134"/>
    <w:rsid w:val="0052351B"/>
    <w:rsid w:val="00523DFC"/>
    <w:rsid w:val="005248CD"/>
    <w:rsid w:val="00526EA9"/>
    <w:rsid w:val="005273F5"/>
    <w:rsid w:val="00531B89"/>
    <w:rsid w:val="0053289C"/>
    <w:rsid w:val="00532DEA"/>
    <w:rsid w:val="00532EE1"/>
    <w:rsid w:val="0053347A"/>
    <w:rsid w:val="00533D57"/>
    <w:rsid w:val="00533E23"/>
    <w:rsid w:val="0053517E"/>
    <w:rsid w:val="00535FA3"/>
    <w:rsid w:val="00536E42"/>
    <w:rsid w:val="00540117"/>
    <w:rsid w:val="005403F8"/>
    <w:rsid w:val="0054111C"/>
    <w:rsid w:val="00541947"/>
    <w:rsid w:val="00541A39"/>
    <w:rsid w:val="00541CBE"/>
    <w:rsid w:val="0054267E"/>
    <w:rsid w:val="00542B34"/>
    <w:rsid w:val="00542E41"/>
    <w:rsid w:val="00542EA2"/>
    <w:rsid w:val="00542F99"/>
    <w:rsid w:val="00543355"/>
    <w:rsid w:val="005433A2"/>
    <w:rsid w:val="00543A18"/>
    <w:rsid w:val="005443EA"/>
    <w:rsid w:val="00545334"/>
    <w:rsid w:val="00545BB9"/>
    <w:rsid w:val="00545E16"/>
    <w:rsid w:val="00545FD2"/>
    <w:rsid w:val="005463FD"/>
    <w:rsid w:val="005466F8"/>
    <w:rsid w:val="00546D75"/>
    <w:rsid w:val="00547702"/>
    <w:rsid w:val="00551138"/>
    <w:rsid w:val="005527A2"/>
    <w:rsid w:val="00552EBB"/>
    <w:rsid w:val="005533D0"/>
    <w:rsid w:val="005533DD"/>
    <w:rsid w:val="005536FF"/>
    <w:rsid w:val="005545E4"/>
    <w:rsid w:val="00556D20"/>
    <w:rsid w:val="00557155"/>
    <w:rsid w:val="00560080"/>
    <w:rsid w:val="005603DF"/>
    <w:rsid w:val="00560BD4"/>
    <w:rsid w:val="00561277"/>
    <w:rsid w:val="0056209C"/>
    <w:rsid w:val="005636FD"/>
    <w:rsid w:val="00563D21"/>
    <w:rsid w:val="00565599"/>
    <w:rsid w:val="00565686"/>
    <w:rsid w:val="00565DA3"/>
    <w:rsid w:val="00566869"/>
    <w:rsid w:val="00567093"/>
    <w:rsid w:val="005676C0"/>
    <w:rsid w:val="005714AA"/>
    <w:rsid w:val="00571725"/>
    <w:rsid w:val="00571C92"/>
    <w:rsid w:val="00572009"/>
    <w:rsid w:val="005723A9"/>
    <w:rsid w:val="005729D3"/>
    <w:rsid w:val="00575DDA"/>
    <w:rsid w:val="00575F29"/>
    <w:rsid w:val="005776EB"/>
    <w:rsid w:val="0057781F"/>
    <w:rsid w:val="00580DC4"/>
    <w:rsid w:val="00581365"/>
    <w:rsid w:val="00581CDB"/>
    <w:rsid w:val="005848F9"/>
    <w:rsid w:val="00585ECA"/>
    <w:rsid w:val="00587CBE"/>
    <w:rsid w:val="0059064E"/>
    <w:rsid w:val="0059173A"/>
    <w:rsid w:val="00591F30"/>
    <w:rsid w:val="00592817"/>
    <w:rsid w:val="00593832"/>
    <w:rsid w:val="00594819"/>
    <w:rsid w:val="0059583E"/>
    <w:rsid w:val="0059593F"/>
    <w:rsid w:val="00596FF6"/>
    <w:rsid w:val="005976D5"/>
    <w:rsid w:val="00597C07"/>
    <w:rsid w:val="005A0AA0"/>
    <w:rsid w:val="005A0CEC"/>
    <w:rsid w:val="005A1D21"/>
    <w:rsid w:val="005A1D25"/>
    <w:rsid w:val="005A1DA6"/>
    <w:rsid w:val="005A2CC2"/>
    <w:rsid w:val="005A33AF"/>
    <w:rsid w:val="005A347F"/>
    <w:rsid w:val="005A352B"/>
    <w:rsid w:val="005A3567"/>
    <w:rsid w:val="005A3B04"/>
    <w:rsid w:val="005A43AB"/>
    <w:rsid w:val="005A48A9"/>
    <w:rsid w:val="005A4DC5"/>
    <w:rsid w:val="005A723F"/>
    <w:rsid w:val="005A72CF"/>
    <w:rsid w:val="005B00D4"/>
    <w:rsid w:val="005B1D26"/>
    <w:rsid w:val="005B24BC"/>
    <w:rsid w:val="005B2521"/>
    <w:rsid w:val="005B47BC"/>
    <w:rsid w:val="005B4A16"/>
    <w:rsid w:val="005B5641"/>
    <w:rsid w:val="005B57E9"/>
    <w:rsid w:val="005B63C1"/>
    <w:rsid w:val="005B70E4"/>
    <w:rsid w:val="005B7111"/>
    <w:rsid w:val="005B720F"/>
    <w:rsid w:val="005C0A13"/>
    <w:rsid w:val="005C0AEF"/>
    <w:rsid w:val="005C0B04"/>
    <w:rsid w:val="005C0EF3"/>
    <w:rsid w:val="005C1027"/>
    <w:rsid w:val="005C13A0"/>
    <w:rsid w:val="005C1ECA"/>
    <w:rsid w:val="005C2014"/>
    <w:rsid w:val="005C2CFF"/>
    <w:rsid w:val="005C31F7"/>
    <w:rsid w:val="005C450F"/>
    <w:rsid w:val="005C56C8"/>
    <w:rsid w:val="005C5A6A"/>
    <w:rsid w:val="005C5B3C"/>
    <w:rsid w:val="005C5B5B"/>
    <w:rsid w:val="005C5BE6"/>
    <w:rsid w:val="005C6AAE"/>
    <w:rsid w:val="005C733C"/>
    <w:rsid w:val="005C73E0"/>
    <w:rsid w:val="005C77BE"/>
    <w:rsid w:val="005D051E"/>
    <w:rsid w:val="005D0F9F"/>
    <w:rsid w:val="005D44D3"/>
    <w:rsid w:val="005D69C5"/>
    <w:rsid w:val="005D79C9"/>
    <w:rsid w:val="005E3F78"/>
    <w:rsid w:val="005E6E66"/>
    <w:rsid w:val="005E7CE5"/>
    <w:rsid w:val="005E7DAD"/>
    <w:rsid w:val="005F0257"/>
    <w:rsid w:val="005F118E"/>
    <w:rsid w:val="005F1FF3"/>
    <w:rsid w:val="005F2A4F"/>
    <w:rsid w:val="005F384C"/>
    <w:rsid w:val="005F3EEF"/>
    <w:rsid w:val="005F4905"/>
    <w:rsid w:val="005F58C4"/>
    <w:rsid w:val="005F6DD7"/>
    <w:rsid w:val="005F7556"/>
    <w:rsid w:val="006025A7"/>
    <w:rsid w:val="006031CF"/>
    <w:rsid w:val="006037F4"/>
    <w:rsid w:val="00603A08"/>
    <w:rsid w:val="00603C40"/>
    <w:rsid w:val="00603FC2"/>
    <w:rsid w:val="00603FFE"/>
    <w:rsid w:val="006044B9"/>
    <w:rsid w:val="00604972"/>
    <w:rsid w:val="00604BDC"/>
    <w:rsid w:val="00605606"/>
    <w:rsid w:val="006061FB"/>
    <w:rsid w:val="0060657E"/>
    <w:rsid w:val="00607A8E"/>
    <w:rsid w:val="0061048E"/>
    <w:rsid w:val="00610993"/>
    <w:rsid w:val="00610D3D"/>
    <w:rsid w:val="006114C7"/>
    <w:rsid w:val="00612542"/>
    <w:rsid w:val="00612CBB"/>
    <w:rsid w:val="00613504"/>
    <w:rsid w:val="006135E2"/>
    <w:rsid w:val="00613693"/>
    <w:rsid w:val="006149C5"/>
    <w:rsid w:val="00615837"/>
    <w:rsid w:val="00617792"/>
    <w:rsid w:val="00617D29"/>
    <w:rsid w:val="00617D7A"/>
    <w:rsid w:val="00620D39"/>
    <w:rsid w:val="00621313"/>
    <w:rsid w:val="00622DF4"/>
    <w:rsid w:val="00623333"/>
    <w:rsid w:val="00623422"/>
    <w:rsid w:val="00623EA3"/>
    <w:rsid w:val="00623EDB"/>
    <w:rsid w:val="0062427F"/>
    <w:rsid w:val="006249F7"/>
    <w:rsid w:val="006250F1"/>
    <w:rsid w:val="00625424"/>
    <w:rsid w:val="00625563"/>
    <w:rsid w:val="00625F01"/>
    <w:rsid w:val="00626D57"/>
    <w:rsid w:val="006270C4"/>
    <w:rsid w:val="006275A8"/>
    <w:rsid w:val="00630A55"/>
    <w:rsid w:val="00630E14"/>
    <w:rsid w:val="00631B35"/>
    <w:rsid w:val="00632B7C"/>
    <w:rsid w:val="00633856"/>
    <w:rsid w:val="00633A22"/>
    <w:rsid w:val="00634903"/>
    <w:rsid w:val="00635043"/>
    <w:rsid w:val="00637BC6"/>
    <w:rsid w:val="00640C57"/>
    <w:rsid w:val="006417A7"/>
    <w:rsid w:val="006417DD"/>
    <w:rsid w:val="00642EDC"/>
    <w:rsid w:val="0064344B"/>
    <w:rsid w:val="00644CFC"/>
    <w:rsid w:val="00644E6F"/>
    <w:rsid w:val="006450A9"/>
    <w:rsid w:val="0064510C"/>
    <w:rsid w:val="006453F6"/>
    <w:rsid w:val="00645A53"/>
    <w:rsid w:val="006460E5"/>
    <w:rsid w:val="00646AE8"/>
    <w:rsid w:val="00646F6F"/>
    <w:rsid w:val="0064700C"/>
    <w:rsid w:val="00647579"/>
    <w:rsid w:val="00647914"/>
    <w:rsid w:val="00647CC5"/>
    <w:rsid w:val="00647E33"/>
    <w:rsid w:val="00650EE3"/>
    <w:rsid w:val="00652021"/>
    <w:rsid w:val="00652137"/>
    <w:rsid w:val="00653E97"/>
    <w:rsid w:val="006541FF"/>
    <w:rsid w:val="00654BFD"/>
    <w:rsid w:val="00654E9C"/>
    <w:rsid w:val="00655674"/>
    <w:rsid w:val="006564F0"/>
    <w:rsid w:val="006570F8"/>
    <w:rsid w:val="00657406"/>
    <w:rsid w:val="0065786A"/>
    <w:rsid w:val="0066143F"/>
    <w:rsid w:val="00662633"/>
    <w:rsid w:val="00662772"/>
    <w:rsid w:val="0066463A"/>
    <w:rsid w:val="00664D56"/>
    <w:rsid w:val="00665284"/>
    <w:rsid w:val="006659F0"/>
    <w:rsid w:val="00665C3B"/>
    <w:rsid w:val="00666B96"/>
    <w:rsid w:val="00667C55"/>
    <w:rsid w:val="006700C4"/>
    <w:rsid w:val="00671B37"/>
    <w:rsid w:val="00672A62"/>
    <w:rsid w:val="00673832"/>
    <w:rsid w:val="00673BC5"/>
    <w:rsid w:val="006755E7"/>
    <w:rsid w:val="00675E95"/>
    <w:rsid w:val="006762E3"/>
    <w:rsid w:val="00677273"/>
    <w:rsid w:val="00677564"/>
    <w:rsid w:val="00677C22"/>
    <w:rsid w:val="006801B3"/>
    <w:rsid w:val="006805B4"/>
    <w:rsid w:val="00680F23"/>
    <w:rsid w:val="0068109E"/>
    <w:rsid w:val="006810C0"/>
    <w:rsid w:val="00681ABA"/>
    <w:rsid w:val="00681DD7"/>
    <w:rsid w:val="006840B1"/>
    <w:rsid w:val="0068525E"/>
    <w:rsid w:val="00685C0F"/>
    <w:rsid w:val="00685C7F"/>
    <w:rsid w:val="00685F38"/>
    <w:rsid w:val="00686193"/>
    <w:rsid w:val="00686345"/>
    <w:rsid w:val="006871CC"/>
    <w:rsid w:val="00687CF4"/>
    <w:rsid w:val="00690817"/>
    <w:rsid w:val="00690C90"/>
    <w:rsid w:val="00691FA2"/>
    <w:rsid w:val="00693C40"/>
    <w:rsid w:val="00693FFA"/>
    <w:rsid w:val="00694323"/>
    <w:rsid w:val="00694A26"/>
    <w:rsid w:val="00694A46"/>
    <w:rsid w:val="0069547D"/>
    <w:rsid w:val="00695B0A"/>
    <w:rsid w:val="0069655C"/>
    <w:rsid w:val="00696904"/>
    <w:rsid w:val="00696A78"/>
    <w:rsid w:val="00696AF5"/>
    <w:rsid w:val="00696B91"/>
    <w:rsid w:val="00697125"/>
    <w:rsid w:val="0069739F"/>
    <w:rsid w:val="006A068B"/>
    <w:rsid w:val="006A37AE"/>
    <w:rsid w:val="006A4086"/>
    <w:rsid w:val="006A44E3"/>
    <w:rsid w:val="006A49EC"/>
    <w:rsid w:val="006A4A9B"/>
    <w:rsid w:val="006A5ADD"/>
    <w:rsid w:val="006A5C87"/>
    <w:rsid w:val="006A6A39"/>
    <w:rsid w:val="006A6E61"/>
    <w:rsid w:val="006A7759"/>
    <w:rsid w:val="006B1709"/>
    <w:rsid w:val="006B28CC"/>
    <w:rsid w:val="006B340B"/>
    <w:rsid w:val="006B35A0"/>
    <w:rsid w:val="006B382E"/>
    <w:rsid w:val="006B431C"/>
    <w:rsid w:val="006B5D9B"/>
    <w:rsid w:val="006B5FF1"/>
    <w:rsid w:val="006B7A13"/>
    <w:rsid w:val="006B7B3E"/>
    <w:rsid w:val="006B7DF5"/>
    <w:rsid w:val="006C02CC"/>
    <w:rsid w:val="006C05D0"/>
    <w:rsid w:val="006C0771"/>
    <w:rsid w:val="006C16A1"/>
    <w:rsid w:val="006C194A"/>
    <w:rsid w:val="006C475C"/>
    <w:rsid w:val="006C48B7"/>
    <w:rsid w:val="006C4BC5"/>
    <w:rsid w:val="006C5112"/>
    <w:rsid w:val="006C55C4"/>
    <w:rsid w:val="006C60A4"/>
    <w:rsid w:val="006C6D4C"/>
    <w:rsid w:val="006C742F"/>
    <w:rsid w:val="006C7809"/>
    <w:rsid w:val="006C786A"/>
    <w:rsid w:val="006D05CD"/>
    <w:rsid w:val="006D0FE0"/>
    <w:rsid w:val="006D10E9"/>
    <w:rsid w:val="006D13B9"/>
    <w:rsid w:val="006D1F1B"/>
    <w:rsid w:val="006D3F77"/>
    <w:rsid w:val="006D400E"/>
    <w:rsid w:val="006D4A9F"/>
    <w:rsid w:val="006D57D8"/>
    <w:rsid w:val="006D5A20"/>
    <w:rsid w:val="006D5A48"/>
    <w:rsid w:val="006D5AE2"/>
    <w:rsid w:val="006D5E7F"/>
    <w:rsid w:val="006D5EF5"/>
    <w:rsid w:val="006D723C"/>
    <w:rsid w:val="006D74BB"/>
    <w:rsid w:val="006D7739"/>
    <w:rsid w:val="006E1039"/>
    <w:rsid w:val="006E1B53"/>
    <w:rsid w:val="006E24E4"/>
    <w:rsid w:val="006E3EC5"/>
    <w:rsid w:val="006E4975"/>
    <w:rsid w:val="006E4C72"/>
    <w:rsid w:val="006F0FC3"/>
    <w:rsid w:val="006F186A"/>
    <w:rsid w:val="006F1D80"/>
    <w:rsid w:val="006F2830"/>
    <w:rsid w:val="006F294E"/>
    <w:rsid w:val="006F2B92"/>
    <w:rsid w:val="006F3099"/>
    <w:rsid w:val="006F321D"/>
    <w:rsid w:val="006F32E9"/>
    <w:rsid w:val="006F33D9"/>
    <w:rsid w:val="006F4311"/>
    <w:rsid w:val="006F4F02"/>
    <w:rsid w:val="00700DCD"/>
    <w:rsid w:val="00703B08"/>
    <w:rsid w:val="00704D20"/>
    <w:rsid w:val="00704EF2"/>
    <w:rsid w:val="00705697"/>
    <w:rsid w:val="007066CE"/>
    <w:rsid w:val="00707CA4"/>
    <w:rsid w:val="00707EE4"/>
    <w:rsid w:val="007101A4"/>
    <w:rsid w:val="00711B97"/>
    <w:rsid w:val="0071213E"/>
    <w:rsid w:val="0071238B"/>
    <w:rsid w:val="00712872"/>
    <w:rsid w:val="0071300C"/>
    <w:rsid w:val="00713667"/>
    <w:rsid w:val="00713F2C"/>
    <w:rsid w:val="00714EC7"/>
    <w:rsid w:val="0071727B"/>
    <w:rsid w:val="00717994"/>
    <w:rsid w:val="007179C4"/>
    <w:rsid w:val="007214BD"/>
    <w:rsid w:val="00722AB8"/>
    <w:rsid w:val="007230BE"/>
    <w:rsid w:val="0072330C"/>
    <w:rsid w:val="00723853"/>
    <w:rsid w:val="0072389D"/>
    <w:rsid w:val="00723961"/>
    <w:rsid w:val="00723BA9"/>
    <w:rsid w:val="007242B6"/>
    <w:rsid w:val="00724CAE"/>
    <w:rsid w:val="00725BEE"/>
    <w:rsid w:val="00726617"/>
    <w:rsid w:val="00726773"/>
    <w:rsid w:val="0073077F"/>
    <w:rsid w:val="00732207"/>
    <w:rsid w:val="007323B8"/>
    <w:rsid w:val="007324D2"/>
    <w:rsid w:val="0073381F"/>
    <w:rsid w:val="00735637"/>
    <w:rsid w:val="00735A23"/>
    <w:rsid w:val="00735C73"/>
    <w:rsid w:val="00735DBF"/>
    <w:rsid w:val="00735EF8"/>
    <w:rsid w:val="00736F5B"/>
    <w:rsid w:val="00737062"/>
    <w:rsid w:val="0073706A"/>
    <w:rsid w:val="007371F6"/>
    <w:rsid w:val="00740B87"/>
    <w:rsid w:val="00740EE4"/>
    <w:rsid w:val="00740FA5"/>
    <w:rsid w:val="0074102E"/>
    <w:rsid w:val="0074148B"/>
    <w:rsid w:val="007415FE"/>
    <w:rsid w:val="00741B1C"/>
    <w:rsid w:val="00742399"/>
    <w:rsid w:val="007432E8"/>
    <w:rsid w:val="007434BF"/>
    <w:rsid w:val="0074354C"/>
    <w:rsid w:val="007437D2"/>
    <w:rsid w:val="00744C2F"/>
    <w:rsid w:val="00744CA8"/>
    <w:rsid w:val="007450C2"/>
    <w:rsid w:val="00745727"/>
    <w:rsid w:val="0074572E"/>
    <w:rsid w:val="00745978"/>
    <w:rsid w:val="00746B33"/>
    <w:rsid w:val="00746B4F"/>
    <w:rsid w:val="00746CC6"/>
    <w:rsid w:val="0074769A"/>
    <w:rsid w:val="0075097D"/>
    <w:rsid w:val="0075119A"/>
    <w:rsid w:val="007515F0"/>
    <w:rsid w:val="007547BF"/>
    <w:rsid w:val="00755207"/>
    <w:rsid w:val="007558D5"/>
    <w:rsid w:val="00755A74"/>
    <w:rsid w:val="00755D83"/>
    <w:rsid w:val="00760C13"/>
    <w:rsid w:val="00760DE8"/>
    <w:rsid w:val="00763230"/>
    <w:rsid w:val="007636EC"/>
    <w:rsid w:val="00764079"/>
    <w:rsid w:val="00765341"/>
    <w:rsid w:val="00766234"/>
    <w:rsid w:val="007666AD"/>
    <w:rsid w:val="00766EF8"/>
    <w:rsid w:val="00766F47"/>
    <w:rsid w:val="0076774E"/>
    <w:rsid w:val="00770007"/>
    <w:rsid w:val="00770CF3"/>
    <w:rsid w:val="00771B91"/>
    <w:rsid w:val="007720C3"/>
    <w:rsid w:val="00772584"/>
    <w:rsid w:val="00774B94"/>
    <w:rsid w:val="007753D0"/>
    <w:rsid w:val="00776366"/>
    <w:rsid w:val="007765D1"/>
    <w:rsid w:val="00777A77"/>
    <w:rsid w:val="00777EC1"/>
    <w:rsid w:val="00777EC4"/>
    <w:rsid w:val="0078024F"/>
    <w:rsid w:val="0078051F"/>
    <w:rsid w:val="00781121"/>
    <w:rsid w:val="007813B9"/>
    <w:rsid w:val="00782297"/>
    <w:rsid w:val="00782C03"/>
    <w:rsid w:val="00783EF5"/>
    <w:rsid w:val="007843CD"/>
    <w:rsid w:val="00784FA6"/>
    <w:rsid w:val="00785283"/>
    <w:rsid w:val="00786206"/>
    <w:rsid w:val="00786BC1"/>
    <w:rsid w:val="00786EF2"/>
    <w:rsid w:val="007874A5"/>
    <w:rsid w:val="00790032"/>
    <w:rsid w:val="0079017B"/>
    <w:rsid w:val="007906E4"/>
    <w:rsid w:val="00791496"/>
    <w:rsid w:val="00791B57"/>
    <w:rsid w:val="00791C19"/>
    <w:rsid w:val="0079229D"/>
    <w:rsid w:val="007922AF"/>
    <w:rsid w:val="00792B19"/>
    <w:rsid w:val="0079379D"/>
    <w:rsid w:val="00793CAC"/>
    <w:rsid w:val="007943BB"/>
    <w:rsid w:val="007956C3"/>
    <w:rsid w:val="00796393"/>
    <w:rsid w:val="00796527"/>
    <w:rsid w:val="00796572"/>
    <w:rsid w:val="0079700B"/>
    <w:rsid w:val="00797F40"/>
    <w:rsid w:val="007A05BA"/>
    <w:rsid w:val="007A0708"/>
    <w:rsid w:val="007A1C9E"/>
    <w:rsid w:val="007A21F4"/>
    <w:rsid w:val="007A2D4D"/>
    <w:rsid w:val="007A2FBB"/>
    <w:rsid w:val="007A32FF"/>
    <w:rsid w:val="007A51F8"/>
    <w:rsid w:val="007A53AB"/>
    <w:rsid w:val="007A60CC"/>
    <w:rsid w:val="007A6E7A"/>
    <w:rsid w:val="007B04EF"/>
    <w:rsid w:val="007B0D86"/>
    <w:rsid w:val="007B1194"/>
    <w:rsid w:val="007B1418"/>
    <w:rsid w:val="007B18A8"/>
    <w:rsid w:val="007B3B9C"/>
    <w:rsid w:val="007B3EF4"/>
    <w:rsid w:val="007B5678"/>
    <w:rsid w:val="007B569F"/>
    <w:rsid w:val="007B61E3"/>
    <w:rsid w:val="007B6AC6"/>
    <w:rsid w:val="007B768C"/>
    <w:rsid w:val="007B7A6D"/>
    <w:rsid w:val="007B7A9F"/>
    <w:rsid w:val="007B7D18"/>
    <w:rsid w:val="007B7E20"/>
    <w:rsid w:val="007C10C5"/>
    <w:rsid w:val="007C1506"/>
    <w:rsid w:val="007C1FFB"/>
    <w:rsid w:val="007C2545"/>
    <w:rsid w:val="007C28C5"/>
    <w:rsid w:val="007C2EF9"/>
    <w:rsid w:val="007C4B70"/>
    <w:rsid w:val="007C58CA"/>
    <w:rsid w:val="007C600F"/>
    <w:rsid w:val="007C60FB"/>
    <w:rsid w:val="007C6602"/>
    <w:rsid w:val="007C6A31"/>
    <w:rsid w:val="007C713E"/>
    <w:rsid w:val="007C7159"/>
    <w:rsid w:val="007C766F"/>
    <w:rsid w:val="007C788E"/>
    <w:rsid w:val="007C7E74"/>
    <w:rsid w:val="007D074B"/>
    <w:rsid w:val="007D08E1"/>
    <w:rsid w:val="007D12EC"/>
    <w:rsid w:val="007D14B0"/>
    <w:rsid w:val="007D1CD1"/>
    <w:rsid w:val="007D2162"/>
    <w:rsid w:val="007D2ACD"/>
    <w:rsid w:val="007D39FF"/>
    <w:rsid w:val="007D48B2"/>
    <w:rsid w:val="007D4EE8"/>
    <w:rsid w:val="007D5F55"/>
    <w:rsid w:val="007D6AE4"/>
    <w:rsid w:val="007D77EA"/>
    <w:rsid w:val="007E09E5"/>
    <w:rsid w:val="007E0BDF"/>
    <w:rsid w:val="007E2CA7"/>
    <w:rsid w:val="007E335C"/>
    <w:rsid w:val="007E475A"/>
    <w:rsid w:val="007E4D70"/>
    <w:rsid w:val="007E6EB9"/>
    <w:rsid w:val="007E7098"/>
    <w:rsid w:val="007E7692"/>
    <w:rsid w:val="007E7E54"/>
    <w:rsid w:val="007E7E86"/>
    <w:rsid w:val="007F0B97"/>
    <w:rsid w:val="007F1BDB"/>
    <w:rsid w:val="007F2192"/>
    <w:rsid w:val="007F2787"/>
    <w:rsid w:val="007F2F97"/>
    <w:rsid w:val="007F41E1"/>
    <w:rsid w:val="007F5247"/>
    <w:rsid w:val="007F5D41"/>
    <w:rsid w:val="007F5FCC"/>
    <w:rsid w:val="007F6185"/>
    <w:rsid w:val="007F6C1F"/>
    <w:rsid w:val="007F6F02"/>
    <w:rsid w:val="007F7721"/>
    <w:rsid w:val="008002F4"/>
    <w:rsid w:val="00800B1F"/>
    <w:rsid w:val="0080225E"/>
    <w:rsid w:val="00802CA9"/>
    <w:rsid w:val="0080345A"/>
    <w:rsid w:val="0080422A"/>
    <w:rsid w:val="008043B0"/>
    <w:rsid w:val="008046D2"/>
    <w:rsid w:val="008054A6"/>
    <w:rsid w:val="008060B4"/>
    <w:rsid w:val="008061DE"/>
    <w:rsid w:val="00807649"/>
    <w:rsid w:val="00810194"/>
    <w:rsid w:val="008102D3"/>
    <w:rsid w:val="0081049E"/>
    <w:rsid w:val="00810B09"/>
    <w:rsid w:val="008110FB"/>
    <w:rsid w:val="00812ABB"/>
    <w:rsid w:val="00812DC6"/>
    <w:rsid w:val="008136A1"/>
    <w:rsid w:val="008140D8"/>
    <w:rsid w:val="008208EA"/>
    <w:rsid w:val="00820ACD"/>
    <w:rsid w:val="00820E33"/>
    <w:rsid w:val="0082156A"/>
    <w:rsid w:val="00821A3E"/>
    <w:rsid w:val="00821FD0"/>
    <w:rsid w:val="00822336"/>
    <w:rsid w:val="0082256B"/>
    <w:rsid w:val="00822A4E"/>
    <w:rsid w:val="00822B38"/>
    <w:rsid w:val="00822B48"/>
    <w:rsid w:val="00822D43"/>
    <w:rsid w:val="00823097"/>
    <w:rsid w:val="00824036"/>
    <w:rsid w:val="00824040"/>
    <w:rsid w:val="00825010"/>
    <w:rsid w:val="00825460"/>
    <w:rsid w:val="0082554A"/>
    <w:rsid w:val="00826EB1"/>
    <w:rsid w:val="00827305"/>
    <w:rsid w:val="008308E9"/>
    <w:rsid w:val="00830E4C"/>
    <w:rsid w:val="00832678"/>
    <w:rsid w:val="008329FB"/>
    <w:rsid w:val="00832C72"/>
    <w:rsid w:val="00833429"/>
    <w:rsid w:val="008334FC"/>
    <w:rsid w:val="00833BD9"/>
    <w:rsid w:val="00836975"/>
    <w:rsid w:val="00836A59"/>
    <w:rsid w:val="008400E9"/>
    <w:rsid w:val="008401A5"/>
    <w:rsid w:val="00840259"/>
    <w:rsid w:val="008407B8"/>
    <w:rsid w:val="00841662"/>
    <w:rsid w:val="00842901"/>
    <w:rsid w:val="00843241"/>
    <w:rsid w:val="00843641"/>
    <w:rsid w:val="00843B64"/>
    <w:rsid w:val="00843C06"/>
    <w:rsid w:val="00844144"/>
    <w:rsid w:val="008441E3"/>
    <w:rsid w:val="008454C8"/>
    <w:rsid w:val="00845956"/>
    <w:rsid w:val="00851D63"/>
    <w:rsid w:val="008533E0"/>
    <w:rsid w:val="00853503"/>
    <w:rsid w:val="0085367D"/>
    <w:rsid w:val="00854133"/>
    <w:rsid w:val="00855132"/>
    <w:rsid w:val="00855420"/>
    <w:rsid w:val="00857712"/>
    <w:rsid w:val="00857779"/>
    <w:rsid w:val="008616B6"/>
    <w:rsid w:val="00862757"/>
    <w:rsid w:val="008636B3"/>
    <w:rsid w:val="00863B09"/>
    <w:rsid w:val="008647A2"/>
    <w:rsid w:val="008655BB"/>
    <w:rsid w:val="008657CE"/>
    <w:rsid w:val="00865FC7"/>
    <w:rsid w:val="0086600D"/>
    <w:rsid w:val="00866DAC"/>
    <w:rsid w:val="00867D78"/>
    <w:rsid w:val="00871CB1"/>
    <w:rsid w:val="008721D4"/>
    <w:rsid w:val="00873012"/>
    <w:rsid w:val="0087371D"/>
    <w:rsid w:val="008738B6"/>
    <w:rsid w:val="008749A0"/>
    <w:rsid w:val="00875F13"/>
    <w:rsid w:val="008766A9"/>
    <w:rsid w:val="008774EF"/>
    <w:rsid w:val="00880441"/>
    <w:rsid w:val="008818C1"/>
    <w:rsid w:val="00882579"/>
    <w:rsid w:val="00882E2F"/>
    <w:rsid w:val="00883AE8"/>
    <w:rsid w:val="00883EAB"/>
    <w:rsid w:val="008841EC"/>
    <w:rsid w:val="008842B5"/>
    <w:rsid w:val="0088514F"/>
    <w:rsid w:val="008852B9"/>
    <w:rsid w:val="008864B3"/>
    <w:rsid w:val="00886C31"/>
    <w:rsid w:val="008900C7"/>
    <w:rsid w:val="00890D34"/>
    <w:rsid w:val="00890ED4"/>
    <w:rsid w:val="0089148F"/>
    <w:rsid w:val="00891C3E"/>
    <w:rsid w:val="00891E64"/>
    <w:rsid w:val="008926BB"/>
    <w:rsid w:val="00894056"/>
    <w:rsid w:val="008944C8"/>
    <w:rsid w:val="00894774"/>
    <w:rsid w:val="008947FE"/>
    <w:rsid w:val="00894FFF"/>
    <w:rsid w:val="0089566A"/>
    <w:rsid w:val="00895AD6"/>
    <w:rsid w:val="0089627D"/>
    <w:rsid w:val="008A011A"/>
    <w:rsid w:val="008A036D"/>
    <w:rsid w:val="008A04C3"/>
    <w:rsid w:val="008A2401"/>
    <w:rsid w:val="008A340A"/>
    <w:rsid w:val="008A389A"/>
    <w:rsid w:val="008A4636"/>
    <w:rsid w:val="008A599E"/>
    <w:rsid w:val="008A5B27"/>
    <w:rsid w:val="008B04BA"/>
    <w:rsid w:val="008B09E6"/>
    <w:rsid w:val="008B09EC"/>
    <w:rsid w:val="008B1953"/>
    <w:rsid w:val="008B1B8B"/>
    <w:rsid w:val="008B3C1B"/>
    <w:rsid w:val="008B6613"/>
    <w:rsid w:val="008B7BAE"/>
    <w:rsid w:val="008B7C40"/>
    <w:rsid w:val="008B7C53"/>
    <w:rsid w:val="008C013E"/>
    <w:rsid w:val="008C03F2"/>
    <w:rsid w:val="008C08CA"/>
    <w:rsid w:val="008C09E2"/>
    <w:rsid w:val="008C13A7"/>
    <w:rsid w:val="008C18E7"/>
    <w:rsid w:val="008C31B6"/>
    <w:rsid w:val="008C36D9"/>
    <w:rsid w:val="008C69BE"/>
    <w:rsid w:val="008C6AF9"/>
    <w:rsid w:val="008C721C"/>
    <w:rsid w:val="008C7DB4"/>
    <w:rsid w:val="008C7FCB"/>
    <w:rsid w:val="008D0D5E"/>
    <w:rsid w:val="008D1478"/>
    <w:rsid w:val="008D42A8"/>
    <w:rsid w:val="008D67AA"/>
    <w:rsid w:val="008E0955"/>
    <w:rsid w:val="008E2542"/>
    <w:rsid w:val="008E2572"/>
    <w:rsid w:val="008E2BFC"/>
    <w:rsid w:val="008E2DE0"/>
    <w:rsid w:val="008E325F"/>
    <w:rsid w:val="008E3AF3"/>
    <w:rsid w:val="008E40DC"/>
    <w:rsid w:val="008E48AE"/>
    <w:rsid w:val="008E48BC"/>
    <w:rsid w:val="008E4AB6"/>
    <w:rsid w:val="008E4BA9"/>
    <w:rsid w:val="008E5215"/>
    <w:rsid w:val="008E537A"/>
    <w:rsid w:val="008E541B"/>
    <w:rsid w:val="008E5C37"/>
    <w:rsid w:val="008E6E7A"/>
    <w:rsid w:val="008E760F"/>
    <w:rsid w:val="008F0703"/>
    <w:rsid w:val="008F078C"/>
    <w:rsid w:val="008F0A6E"/>
    <w:rsid w:val="008F20AA"/>
    <w:rsid w:val="008F20C9"/>
    <w:rsid w:val="008F210A"/>
    <w:rsid w:val="008F2F78"/>
    <w:rsid w:val="008F37DB"/>
    <w:rsid w:val="008F3A0E"/>
    <w:rsid w:val="008F3D31"/>
    <w:rsid w:val="008F584B"/>
    <w:rsid w:val="008F630D"/>
    <w:rsid w:val="008F63A1"/>
    <w:rsid w:val="008F65C4"/>
    <w:rsid w:val="008F6823"/>
    <w:rsid w:val="00900671"/>
    <w:rsid w:val="009014B9"/>
    <w:rsid w:val="00902A1B"/>
    <w:rsid w:val="00903250"/>
    <w:rsid w:val="009033FA"/>
    <w:rsid w:val="0090394F"/>
    <w:rsid w:val="00903C59"/>
    <w:rsid w:val="009050D3"/>
    <w:rsid w:val="009053BF"/>
    <w:rsid w:val="00906815"/>
    <w:rsid w:val="00910075"/>
    <w:rsid w:val="0091067E"/>
    <w:rsid w:val="00910C1F"/>
    <w:rsid w:val="009127EF"/>
    <w:rsid w:val="009144B2"/>
    <w:rsid w:val="00914866"/>
    <w:rsid w:val="00914E10"/>
    <w:rsid w:val="00914E1B"/>
    <w:rsid w:val="0091503F"/>
    <w:rsid w:val="009162C1"/>
    <w:rsid w:val="0091653D"/>
    <w:rsid w:val="00917346"/>
    <w:rsid w:val="0091780E"/>
    <w:rsid w:val="009203CA"/>
    <w:rsid w:val="00920A8A"/>
    <w:rsid w:val="00922C26"/>
    <w:rsid w:val="00924769"/>
    <w:rsid w:val="0092512E"/>
    <w:rsid w:val="00926620"/>
    <w:rsid w:val="009273FA"/>
    <w:rsid w:val="00930E8A"/>
    <w:rsid w:val="00931E83"/>
    <w:rsid w:val="00931FA6"/>
    <w:rsid w:val="00933C62"/>
    <w:rsid w:val="00934331"/>
    <w:rsid w:val="009355BA"/>
    <w:rsid w:val="00935C93"/>
    <w:rsid w:val="009376FB"/>
    <w:rsid w:val="00940333"/>
    <w:rsid w:val="009412E8"/>
    <w:rsid w:val="009418BA"/>
    <w:rsid w:val="00941911"/>
    <w:rsid w:val="00941FA6"/>
    <w:rsid w:val="00942240"/>
    <w:rsid w:val="009422F5"/>
    <w:rsid w:val="00942737"/>
    <w:rsid w:val="009436E9"/>
    <w:rsid w:val="009437AA"/>
    <w:rsid w:val="00944A3B"/>
    <w:rsid w:val="00945138"/>
    <w:rsid w:val="009453C5"/>
    <w:rsid w:val="00945746"/>
    <w:rsid w:val="00946460"/>
    <w:rsid w:val="009502D2"/>
    <w:rsid w:val="00950906"/>
    <w:rsid w:val="00950933"/>
    <w:rsid w:val="00951DD2"/>
    <w:rsid w:val="00953B00"/>
    <w:rsid w:val="00953E5B"/>
    <w:rsid w:val="0095411C"/>
    <w:rsid w:val="00955552"/>
    <w:rsid w:val="00955B1B"/>
    <w:rsid w:val="0095644D"/>
    <w:rsid w:val="00956E76"/>
    <w:rsid w:val="00957EB9"/>
    <w:rsid w:val="00960552"/>
    <w:rsid w:val="00960626"/>
    <w:rsid w:val="00960E17"/>
    <w:rsid w:val="009611F8"/>
    <w:rsid w:val="00961987"/>
    <w:rsid w:val="00961F89"/>
    <w:rsid w:val="009625B6"/>
    <w:rsid w:val="00962ABF"/>
    <w:rsid w:val="009631C2"/>
    <w:rsid w:val="009633C7"/>
    <w:rsid w:val="0096481C"/>
    <w:rsid w:val="009651DB"/>
    <w:rsid w:val="009659FE"/>
    <w:rsid w:val="009679CA"/>
    <w:rsid w:val="00967F46"/>
    <w:rsid w:val="00970196"/>
    <w:rsid w:val="0097191F"/>
    <w:rsid w:val="00971CD5"/>
    <w:rsid w:val="00971DF6"/>
    <w:rsid w:val="00972590"/>
    <w:rsid w:val="00972955"/>
    <w:rsid w:val="00972CAE"/>
    <w:rsid w:val="00973F27"/>
    <w:rsid w:val="00974B9D"/>
    <w:rsid w:val="00975B6D"/>
    <w:rsid w:val="009771F6"/>
    <w:rsid w:val="00980A6D"/>
    <w:rsid w:val="00980DD6"/>
    <w:rsid w:val="00982C26"/>
    <w:rsid w:val="00982CA9"/>
    <w:rsid w:val="0098335B"/>
    <w:rsid w:val="0098466B"/>
    <w:rsid w:val="00984A10"/>
    <w:rsid w:val="00984E38"/>
    <w:rsid w:val="009853DC"/>
    <w:rsid w:val="00986952"/>
    <w:rsid w:val="00986DAB"/>
    <w:rsid w:val="00986E84"/>
    <w:rsid w:val="009872F3"/>
    <w:rsid w:val="00990DA1"/>
    <w:rsid w:val="00990EC1"/>
    <w:rsid w:val="009919C7"/>
    <w:rsid w:val="00991CE4"/>
    <w:rsid w:val="0099236C"/>
    <w:rsid w:val="009933F9"/>
    <w:rsid w:val="00993D9D"/>
    <w:rsid w:val="00993F5C"/>
    <w:rsid w:val="0099443F"/>
    <w:rsid w:val="00995233"/>
    <w:rsid w:val="00995499"/>
    <w:rsid w:val="00996919"/>
    <w:rsid w:val="009970AD"/>
    <w:rsid w:val="009A038D"/>
    <w:rsid w:val="009A13E9"/>
    <w:rsid w:val="009A24D1"/>
    <w:rsid w:val="009A27D1"/>
    <w:rsid w:val="009A297B"/>
    <w:rsid w:val="009A2B0D"/>
    <w:rsid w:val="009A3264"/>
    <w:rsid w:val="009A341A"/>
    <w:rsid w:val="009A3423"/>
    <w:rsid w:val="009A344B"/>
    <w:rsid w:val="009A4C51"/>
    <w:rsid w:val="009A52FC"/>
    <w:rsid w:val="009A55DE"/>
    <w:rsid w:val="009A5C7B"/>
    <w:rsid w:val="009A61A4"/>
    <w:rsid w:val="009A7018"/>
    <w:rsid w:val="009B03E5"/>
    <w:rsid w:val="009B1875"/>
    <w:rsid w:val="009B2FDB"/>
    <w:rsid w:val="009B303A"/>
    <w:rsid w:val="009B4E39"/>
    <w:rsid w:val="009B5467"/>
    <w:rsid w:val="009B72F0"/>
    <w:rsid w:val="009B73EB"/>
    <w:rsid w:val="009C0841"/>
    <w:rsid w:val="009C08FA"/>
    <w:rsid w:val="009C0B75"/>
    <w:rsid w:val="009C0C13"/>
    <w:rsid w:val="009C0C7C"/>
    <w:rsid w:val="009C1545"/>
    <w:rsid w:val="009C1BBD"/>
    <w:rsid w:val="009C206A"/>
    <w:rsid w:val="009C2B3C"/>
    <w:rsid w:val="009C3012"/>
    <w:rsid w:val="009C35EC"/>
    <w:rsid w:val="009C36E9"/>
    <w:rsid w:val="009C37FB"/>
    <w:rsid w:val="009C3C16"/>
    <w:rsid w:val="009C408C"/>
    <w:rsid w:val="009C6516"/>
    <w:rsid w:val="009C6724"/>
    <w:rsid w:val="009C70B2"/>
    <w:rsid w:val="009C72A2"/>
    <w:rsid w:val="009C7ADD"/>
    <w:rsid w:val="009D053B"/>
    <w:rsid w:val="009D0575"/>
    <w:rsid w:val="009D068D"/>
    <w:rsid w:val="009D185C"/>
    <w:rsid w:val="009D20BA"/>
    <w:rsid w:val="009D34BB"/>
    <w:rsid w:val="009D3EBF"/>
    <w:rsid w:val="009D3F64"/>
    <w:rsid w:val="009D4158"/>
    <w:rsid w:val="009D5A01"/>
    <w:rsid w:val="009D5BDB"/>
    <w:rsid w:val="009D708D"/>
    <w:rsid w:val="009D77F3"/>
    <w:rsid w:val="009E08DE"/>
    <w:rsid w:val="009E0B9B"/>
    <w:rsid w:val="009E1693"/>
    <w:rsid w:val="009E2548"/>
    <w:rsid w:val="009E307E"/>
    <w:rsid w:val="009E3298"/>
    <w:rsid w:val="009E4EAC"/>
    <w:rsid w:val="009E4FB8"/>
    <w:rsid w:val="009E713E"/>
    <w:rsid w:val="009E718F"/>
    <w:rsid w:val="009E71E3"/>
    <w:rsid w:val="009E753C"/>
    <w:rsid w:val="009E78BA"/>
    <w:rsid w:val="009E7E6B"/>
    <w:rsid w:val="009F0263"/>
    <w:rsid w:val="009F0480"/>
    <w:rsid w:val="009F090C"/>
    <w:rsid w:val="009F0A33"/>
    <w:rsid w:val="009F1143"/>
    <w:rsid w:val="009F16D6"/>
    <w:rsid w:val="009F21D9"/>
    <w:rsid w:val="009F2E21"/>
    <w:rsid w:val="009F3D9F"/>
    <w:rsid w:val="009F478A"/>
    <w:rsid w:val="009F51D3"/>
    <w:rsid w:val="009F53A3"/>
    <w:rsid w:val="009F59B2"/>
    <w:rsid w:val="009F6411"/>
    <w:rsid w:val="00A003C5"/>
    <w:rsid w:val="00A00B6A"/>
    <w:rsid w:val="00A01335"/>
    <w:rsid w:val="00A016C4"/>
    <w:rsid w:val="00A0186C"/>
    <w:rsid w:val="00A01DBC"/>
    <w:rsid w:val="00A0272A"/>
    <w:rsid w:val="00A03980"/>
    <w:rsid w:val="00A03F1C"/>
    <w:rsid w:val="00A04CA4"/>
    <w:rsid w:val="00A0553E"/>
    <w:rsid w:val="00A059E0"/>
    <w:rsid w:val="00A05EC3"/>
    <w:rsid w:val="00A06BF8"/>
    <w:rsid w:val="00A10175"/>
    <w:rsid w:val="00A11A48"/>
    <w:rsid w:val="00A11A87"/>
    <w:rsid w:val="00A1263D"/>
    <w:rsid w:val="00A12AF2"/>
    <w:rsid w:val="00A12FC1"/>
    <w:rsid w:val="00A1307A"/>
    <w:rsid w:val="00A13EEC"/>
    <w:rsid w:val="00A15159"/>
    <w:rsid w:val="00A15313"/>
    <w:rsid w:val="00A1741C"/>
    <w:rsid w:val="00A2084A"/>
    <w:rsid w:val="00A20CB9"/>
    <w:rsid w:val="00A210CA"/>
    <w:rsid w:val="00A215EF"/>
    <w:rsid w:val="00A21BDB"/>
    <w:rsid w:val="00A222B3"/>
    <w:rsid w:val="00A22501"/>
    <w:rsid w:val="00A24A05"/>
    <w:rsid w:val="00A25721"/>
    <w:rsid w:val="00A263E9"/>
    <w:rsid w:val="00A27D5B"/>
    <w:rsid w:val="00A27EA1"/>
    <w:rsid w:val="00A313EC"/>
    <w:rsid w:val="00A32000"/>
    <w:rsid w:val="00A3201F"/>
    <w:rsid w:val="00A33290"/>
    <w:rsid w:val="00A335F1"/>
    <w:rsid w:val="00A33CCC"/>
    <w:rsid w:val="00A33E47"/>
    <w:rsid w:val="00A33E9C"/>
    <w:rsid w:val="00A34CD9"/>
    <w:rsid w:val="00A35A88"/>
    <w:rsid w:val="00A35AB3"/>
    <w:rsid w:val="00A362DA"/>
    <w:rsid w:val="00A36412"/>
    <w:rsid w:val="00A364DF"/>
    <w:rsid w:val="00A373ED"/>
    <w:rsid w:val="00A4043A"/>
    <w:rsid w:val="00A40B37"/>
    <w:rsid w:val="00A4171C"/>
    <w:rsid w:val="00A41B9D"/>
    <w:rsid w:val="00A41E56"/>
    <w:rsid w:val="00A443AA"/>
    <w:rsid w:val="00A45EB9"/>
    <w:rsid w:val="00A4616D"/>
    <w:rsid w:val="00A46F30"/>
    <w:rsid w:val="00A47717"/>
    <w:rsid w:val="00A503FB"/>
    <w:rsid w:val="00A50B81"/>
    <w:rsid w:val="00A51392"/>
    <w:rsid w:val="00A517DA"/>
    <w:rsid w:val="00A55931"/>
    <w:rsid w:val="00A55ED1"/>
    <w:rsid w:val="00A5691D"/>
    <w:rsid w:val="00A569AC"/>
    <w:rsid w:val="00A60F47"/>
    <w:rsid w:val="00A62C5E"/>
    <w:rsid w:val="00A6434D"/>
    <w:rsid w:val="00A643CC"/>
    <w:rsid w:val="00A657B6"/>
    <w:rsid w:val="00A6627E"/>
    <w:rsid w:val="00A66738"/>
    <w:rsid w:val="00A669DD"/>
    <w:rsid w:val="00A66C09"/>
    <w:rsid w:val="00A66F37"/>
    <w:rsid w:val="00A6738A"/>
    <w:rsid w:val="00A67860"/>
    <w:rsid w:val="00A701BC"/>
    <w:rsid w:val="00A71189"/>
    <w:rsid w:val="00A73251"/>
    <w:rsid w:val="00A735FB"/>
    <w:rsid w:val="00A74678"/>
    <w:rsid w:val="00A74A02"/>
    <w:rsid w:val="00A7585A"/>
    <w:rsid w:val="00A7617F"/>
    <w:rsid w:val="00A76F7D"/>
    <w:rsid w:val="00A80DDE"/>
    <w:rsid w:val="00A825A7"/>
    <w:rsid w:val="00A82E5C"/>
    <w:rsid w:val="00A8344A"/>
    <w:rsid w:val="00A851B6"/>
    <w:rsid w:val="00A856BA"/>
    <w:rsid w:val="00A86407"/>
    <w:rsid w:val="00A8677E"/>
    <w:rsid w:val="00A86C8A"/>
    <w:rsid w:val="00A8772B"/>
    <w:rsid w:val="00A9172B"/>
    <w:rsid w:val="00A93B13"/>
    <w:rsid w:val="00A9474F"/>
    <w:rsid w:val="00A951BE"/>
    <w:rsid w:val="00A95538"/>
    <w:rsid w:val="00A95D4E"/>
    <w:rsid w:val="00A96319"/>
    <w:rsid w:val="00A9645D"/>
    <w:rsid w:val="00A9665F"/>
    <w:rsid w:val="00A96E55"/>
    <w:rsid w:val="00AA02F4"/>
    <w:rsid w:val="00AA07D2"/>
    <w:rsid w:val="00AA0C05"/>
    <w:rsid w:val="00AA108C"/>
    <w:rsid w:val="00AA1879"/>
    <w:rsid w:val="00AA2ED3"/>
    <w:rsid w:val="00AA3E96"/>
    <w:rsid w:val="00AA4584"/>
    <w:rsid w:val="00AA4E68"/>
    <w:rsid w:val="00AA4F33"/>
    <w:rsid w:val="00AA4FA1"/>
    <w:rsid w:val="00AA5AED"/>
    <w:rsid w:val="00AA5EAD"/>
    <w:rsid w:val="00AA66E7"/>
    <w:rsid w:val="00AA6F19"/>
    <w:rsid w:val="00AA7139"/>
    <w:rsid w:val="00AB01B7"/>
    <w:rsid w:val="00AB033B"/>
    <w:rsid w:val="00AB03D9"/>
    <w:rsid w:val="00AB1D18"/>
    <w:rsid w:val="00AB1D49"/>
    <w:rsid w:val="00AB24D2"/>
    <w:rsid w:val="00AB32CB"/>
    <w:rsid w:val="00AB5387"/>
    <w:rsid w:val="00AB64A4"/>
    <w:rsid w:val="00AB780C"/>
    <w:rsid w:val="00AC0ECE"/>
    <w:rsid w:val="00AC195D"/>
    <w:rsid w:val="00AC1C92"/>
    <w:rsid w:val="00AC312A"/>
    <w:rsid w:val="00AC39C6"/>
    <w:rsid w:val="00AC4400"/>
    <w:rsid w:val="00AC491A"/>
    <w:rsid w:val="00AC5371"/>
    <w:rsid w:val="00AC6C6E"/>
    <w:rsid w:val="00AC709B"/>
    <w:rsid w:val="00AC74D5"/>
    <w:rsid w:val="00AD08E0"/>
    <w:rsid w:val="00AD1495"/>
    <w:rsid w:val="00AD159B"/>
    <w:rsid w:val="00AD194E"/>
    <w:rsid w:val="00AD2319"/>
    <w:rsid w:val="00AD36BD"/>
    <w:rsid w:val="00AD3AD8"/>
    <w:rsid w:val="00AD3F31"/>
    <w:rsid w:val="00AD4390"/>
    <w:rsid w:val="00AD4B95"/>
    <w:rsid w:val="00AD5D6D"/>
    <w:rsid w:val="00AD6684"/>
    <w:rsid w:val="00AD6FC4"/>
    <w:rsid w:val="00AD71A7"/>
    <w:rsid w:val="00AE0964"/>
    <w:rsid w:val="00AE1535"/>
    <w:rsid w:val="00AE2018"/>
    <w:rsid w:val="00AE282A"/>
    <w:rsid w:val="00AE3E5D"/>
    <w:rsid w:val="00AE4D40"/>
    <w:rsid w:val="00AE5F9A"/>
    <w:rsid w:val="00AE60C4"/>
    <w:rsid w:val="00AE6469"/>
    <w:rsid w:val="00AF0C3C"/>
    <w:rsid w:val="00AF0E7F"/>
    <w:rsid w:val="00AF1709"/>
    <w:rsid w:val="00AF2346"/>
    <w:rsid w:val="00AF2CED"/>
    <w:rsid w:val="00AF31F9"/>
    <w:rsid w:val="00AF37BF"/>
    <w:rsid w:val="00AF40AD"/>
    <w:rsid w:val="00AF4448"/>
    <w:rsid w:val="00AF4C80"/>
    <w:rsid w:val="00AF5255"/>
    <w:rsid w:val="00AF5C92"/>
    <w:rsid w:val="00AF60F4"/>
    <w:rsid w:val="00AF66E0"/>
    <w:rsid w:val="00AF7493"/>
    <w:rsid w:val="00B0080B"/>
    <w:rsid w:val="00B00AAD"/>
    <w:rsid w:val="00B03AF7"/>
    <w:rsid w:val="00B053AA"/>
    <w:rsid w:val="00B06CD3"/>
    <w:rsid w:val="00B0789B"/>
    <w:rsid w:val="00B07AA3"/>
    <w:rsid w:val="00B07FD2"/>
    <w:rsid w:val="00B10732"/>
    <w:rsid w:val="00B10C13"/>
    <w:rsid w:val="00B11C50"/>
    <w:rsid w:val="00B1231F"/>
    <w:rsid w:val="00B12B63"/>
    <w:rsid w:val="00B13397"/>
    <w:rsid w:val="00B134C7"/>
    <w:rsid w:val="00B15366"/>
    <w:rsid w:val="00B156FD"/>
    <w:rsid w:val="00B158EB"/>
    <w:rsid w:val="00B168FC"/>
    <w:rsid w:val="00B17380"/>
    <w:rsid w:val="00B219BE"/>
    <w:rsid w:val="00B22154"/>
    <w:rsid w:val="00B222F7"/>
    <w:rsid w:val="00B23016"/>
    <w:rsid w:val="00B238AE"/>
    <w:rsid w:val="00B2498F"/>
    <w:rsid w:val="00B24ADC"/>
    <w:rsid w:val="00B25D56"/>
    <w:rsid w:val="00B26307"/>
    <w:rsid w:val="00B263D2"/>
    <w:rsid w:val="00B27068"/>
    <w:rsid w:val="00B27FC4"/>
    <w:rsid w:val="00B30D72"/>
    <w:rsid w:val="00B321FD"/>
    <w:rsid w:val="00B32D29"/>
    <w:rsid w:val="00B33136"/>
    <w:rsid w:val="00B33332"/>
    <w:rsid w:val="00B33336"/>
    <w:rsid w:val="00B33B58"/>
    <w:rsid w:val="00B33D50"/>
    <w:rsid w:val="00B33DB6"/>
    <w:rsid w:val="00B34DEC"/>
    <w:rsid w:val="00B35585"/>
    <w:rsid w:val="00B36162"/>
    <w:rsid w:val="00B375E9"/>
    <w:rsid w:val="00B37ADD"/>
    <w:rsid w:val="00B37B2A"/>
    <w:rsid w:val="00B37C0A"/>
    <w:rsid w:val="00B37C4C"/>
    <w:rsid w:val="00B37C54"/>
    <w:rsid w:val="00B37D8C"/>
    <w:rsid w:val="00B37E6D"/>
    <w:rsid w:val="00B4032B"/>
    <w:rsid w:val="00B403D4"/>
    <w:rsid w:val="00B407C0"/>
    <w:rsid w:val="00B42972"/>
    <w:rsid w:val="00B42BB3"/>
    <w:rsid w:val="00B44748"/>
    <w:rsid w:val="00B452ED"/>
    <w:rsid w:val="00B455FA"/>
    <w:rsid w:val="00B45826"/>
    <w:rsid w:val="00B46087"/>
    <w:rsid w:val="00B4682B"/>
    <w:rsid w:val="00B47508"/>
    <w:rsid w:val="00B476B3"/>
    <w:rsid w:val="00B50204"/>
    <w:rsid w:val="00B5135A"/>
    <w:rsid w:val="00B52121"/>
    <w:rsid w:val="00B52E07"/>
    <w:rsid w:val="00B55555"/>
    <w:rsid w:val="00B56EDE"/>
    <w:rsid w:val="00B600BF"/>
    <w:rsid w:val="00B61D97"/>
    <w:rsid w:val="00B61FA6"/>
    <w:rsid w:val="00B62A26"/>
    <w:rsid w:val="00B662C4"/>
    <w:rsid w:val="00B673F2"/>
    <w:rsid w:val="00B67C7A"/>
    <w:rsid w:val="00B70694"/>
    <w:rsid w:val="00B70C56"/>
    <w:rsid w:val="00B70D6A"/>
    <w:rsid w:val="00B70EAC"/>
    <w:rsid w:val="00B7228B"/>
    <w:rsid w:val="00B741B6"/>
    <w:rsid w:val="00B7488D"/>
    <w:rsid w:val="00B76ED4"/>
    <w:rsid w:val="00B77725"/>
    <w:rsid w:val="00B77A6A"/>
    <w:rsid w:val="00B80966"/>
    <w:rsid w:val="00B817C9"/>
    <w:rsid w:val="00B81FE2"/>
    <w:rsid w:val="00B83D37"/>
    <w:rsid w:val="00B8473F"/>
    <w:rsid w:val="00B84E9D"/>
    <w:rsid w:val="00B85BD0"/>
    <w:rsid w:val="00B87110"/>
    <w:rsid w:val="00B87CBE"/>
    <w:rsid w:val="00B87F19"/>
    <w:rsid w:val="00B90C47"/>
    <w:rsid w:val="00B910FE"/>
    <w:rsid w:val="00B91159"/>
    <w:rsid w:val="00B912F7"/>
    <w:rsid w:val="00B92421"/>
    <w:rsid w:val="00B92870"/>
    <w:rsid w:val="00B939A8"/>
    <w:rsid w:val="00B939C3"/>
    <w:rsid w:val="00B95FBC"/>
    <w:rsid w:val="00B96321"/>
    <w:rsid w:val="00B96C25"/>
    <w:rsid w:val="00B96DDB"/>
    <w:rsid w:val="00BA0524"/>
    <w:rsid w:val="00BA15FE"/>
    <w:rsid w:val="00BA1DF1"/>
    <w:rsid w:val="00BA20BA"/>
    <w:rsid w:val="00BA3ECB"/>
    <w:rsid w:val="00BA3FE3"/>
    <w:rsid w:val="00BA4037"/>
    <w:rsid w:val="00BA40BB"/>
    <w:rsid w:val="00BA4264"/>
    <w:rsid w:val="00BA4C45"/>
    <w:rsid w:val="00BA4CF8"/>
    <w:rsid w:val="00BA53E7"/>
    <w:rsid w:val="00BA74E1"/>
    <w:rsid w:val="00BA7726"/>
    <w:rsid w:val="00BB12ED"/>
    <w:rsid w:val="00BB2D1D"/>
    <w:rsid w:val="00BB3C52"/>
    <w:rsid w:val="00BB475E"/>
    <w:rsid w:val="00BB625B"/>
    <w:rsid w:val="00BB7018"/>
    <w:rsid w:val="00BB777F"/>
    <w:rsid w:val="00BC1874"/>
    <w:rsid w:val="00BC18D3"/>
    <w:rsid w:val="00BC274F"/>
    <w:rsid w:val="00BC2CB0"/>
    <w:rsid w:val="00BC4941"/>
    <w:rsid w:val="00BC4DF7"/>
    <w:rsid w:val="00BC5D05"/>
    <w:rsid w:val="00BC68EC"/>
    <w:rsid w:val="00BC6F42"/>
    <w:rsid w:val="00BC7335"/>
    <w:rsid w:val="00BC76B6"/>
    <w:rsid w:val="00BD031A"/>
    <w:rsid w:val="00BD101F"/>
    <w:rsid w:val="00BD1697"/>
    <w:rsid w:val="00BD1871"/>
    <w:rsid w:val="00BD226C"/>
    <w:rsid w:val="00BD2346"/>
    <w:rsid w:val="00BD379E"/>
    <w:rsid w:val="00BD3BEB"/>
    <w:rsid w:val="00BD3D11"/>
    <w:rsid w:val="00BD55F2"/>
    <w:rsid w:val="00BD5665"/>
    <w:rsid w:val="00BD5742"/>
    <w:rsid w:val="00BD6BCF"/>
    <w:rsid w:val="00BD72FC"/>
    <w:rsid w:val="00BD7902"/>
    <w:rsid w:val="00BE072D"/>
    <w:rsid w:val="00BE156E"/>
    <w:rsid w:val="00BE1802"/>
    <w:rsid w:val="00BE24E5"/>
    <w:rsid w:val="00BE2F5F"/>
    <w:rsid w:val="00BE4368"/>
    <w:rsid w:val="00BE70C8"/>
    <w:rsid w:val="00BE77B2"/>
    <w:rsid w:val="00BF0708"/>
    <w:rsid w:val="00BF12A8"/>
    <w:rsid w:val="00BF18FC"/>
    <w:rsid w:val="00BF1BFF"/>
    <w:rsid w:val="00BF246F"/>
    <w:rsid w:val="00BF2A2B"/>
    <w:rsid w:val="00BF38E5"/>
    <w:rsid w:val="00BF4A16"/>
    <w:rsid w:val="00BF4CB2"/>
    <w:rsid w:val="00BF4D2E"/>
    <w:rsid w:val="00BF53A5"/>
    <w:rsid w:val="00BF62CE"/>
    <w:rsid w:val="00BF6A96"/>
    <w:rsid w:val="00BF6CA0"/>
    <w:rsid w:val="00BF7969"/>
    <w:rsid w:val="00C0007D"/>
    <w:rsid w:val="00C003BD"/>
    <w:rsid w:val="00C00850"/>
    <w:rsid w:val="00C00918"/>
    <w:rsid w:val="00C020FB"/>
    <w:rsid w:val="00C02955"/>
    <w:rsid w:val="00C03D9F"/>
    <w:rsid w:val="00C041B5"/>
    <w:rsid w:val="00C0425D"/>
    <w:rsid w:val="00C055D9"/>
    <w:rsid w:val="00C05CFD"/>
    <w:rsid w:val="00C0689D"/>
    <w:rsid w:val="00C06FC4"/>
    <w:rsid w:val="00C101D8"/>
    <w:rsid w:val="00C11C7B"/>
    <w:rsid w:val="00C12398"/>
    <w:rsid w:val="00C12524"/>
    <w:rsid w:val="00C12FBF"/>
    <w:rsid w:val="00C13954"/>
    <w:rsid w:val="00C13B30"/>
    <w:rsid w:val="00C147A6"/>
    <w:rsid w:val="00C14DF4"/>
    <w:rsid w:val="00C15230"/>
    <w:rsid w:val="00C15E47"/>
    <w:rsid w:val="00C15F82"/>
    <w:rsid w:val="00C16795"/>
    <w:rsid w:val="00C16887"/>
    <w:rsid w:val="00C17C44"/>
    <w:rsid w:val="00C17CFE"/>
    <w:rsid w:val="00C2133D"/>
    <w:rsid w:val="00C22FD4"/>
    <w:rsid w:val="00C2301C"/>
    <w:rsid w:val="00C23B81"/>
    <w:rsid w:val="00C24554"/>
    <w:rsid w:val="00C24C55"/>
    <w:rsid w:val="00C24CDA"/>
    <w:rsid w:val="00C259EF"/>
    <w:rsid w:val="00C25AC7"/>
    <w:rsid w:val="00C26110"/>
    <w:rsid w:val="00C268C4"/>
    <w:rsid w:val="00C2696E"/>
    <w:rsid w:val="00C269D9"/>
    <w:rsid w:val="00C273D2"/>
    <w:rsid w:val="00C30488"/>
    <w:rsid w:val="00C307F4"/>
    <w:rsid w:val="00C315AE"/>
    <w:rsid w:val="00C31754"/>
    <w:rsid w:val="00C32BF4"/>
    <w:rsid w:val="00C32C1E"/>
    <w:rsid w:val="00C32F45"/>
    <w:rsid w:val="00C336F5"/>
    <w:rsid w:val="00C34028"/>
    <w:rsid w:val="00C34A05"/>
    <w:rsid w:val="00C35370"/>
    <w:rsid w:val="00C353E9"/>
    <w:rsid w:val="00C357C7"/>
    <w:rsid w:val="00C4029A"/>
    <w:rsid w:val="00C40FFE"/>
    <w:rsid w:val="00C418CC"/>
    <w:rsid w:val="00C41A38"/>
    <w:rsid w:val="00C42F7E"/>
    <w:rsid w:val="00C45DB0"/>
    <w:rsid w:val="00C47B52"/>
    <w:rsid w:val="00C47E54"/>
    <w:rsid w:val="00C50451"/>
    <w:rsid w:val="00C50E7A"/>
    <w:rsid w:val="00C5214E"/>
    <w:rsid w:val="00C52F85"/>
    <w:rsid w:val="00C5488D"/>
    <w:rsid w:val="00C54A0D"/>
    <w:rsid w:val="00C54D41"/>
    <w:rsid w:val="00C54E1E"/>
    <w:rsid w:val="00C5586E"/>
    <w:rsid w:val="00C56246"/>
    <w:rsid w:val="00C57433"/>
    <w:rsid w:val="00C606A1"/>
    <w:rsid w:val="00C6140C"/>
    <w:rsid w:val="00C648AB"/>
    <w:rsid w:val="00C64FCE"/>
    <w:rsid w:val="00C653EF"/>
    <w:rsid w:val="00C65A4F"/>
    <w:rsid w:val="00C66C95"/>
    <w:rsid w:val="00C7020B"/>
    <w:rsid w:val="00C70435"/>
    <w:rsid w:val="00C707A9"/>
    <w:rsid w:val="00C719D5"/>
    <w:rsid w:val="00C71FFF"/>
    <w:rsid w:val="00C73D8C"/>
    <w:rsid w:val="00C74289"/>
    <w:rsid w:val="00C7453A"/>
    <w:rsid w:val="00C74CBC"/>
    <w:rsid w:val="00C76B8A"/>
    <w:rsid w:val="00C76BE6"/>
    <w:rsid w:val="00C778F6"/>
    <w:rsid w:val="00C809AE"/>
    <w:rsid w:val="00C8152F"/>
    <w:rsid w:val="00C83079"/>
    <w:rsid w:val="00C83127"/>
    <w:rsid w:val="00C8334D"/>
    <w:rsid w:val="00C83566"/>
    <w:rsid w:val="00C83955"/>
    <w:rsid w:val="00C84E15"/>
    <w:rsid w:val="00C8527D"/>
    <w:rsid w:val="00C854D1"/>
    <w:rsid w:val="00C855B3"/>
    <w:rsid w:val="00C8590C"/>
    <w:rsid w:val="00C859EF"/>
    <w:rsid w:val="00C85D0D"/>
    <w:rsid w:val="00C85FA4"/>
    <w:rsid w:val="00C91091"/>
    <w:rsid w:val="00C911A9"/>
    <w:rsid w:val="00C936E9"/>
    <w:rsid w:val="00C938F3"/>
    <w:rsid w:val="00C93B39"/>
    <w:rsid w:val="00C94737"/>
    <w:rsid w:val="00C94C80"/>
    <w:rsid w:val="00C95A10"/>
    <w:rsid w:val="00C961B1"/>
    <w:rsid w:val="00C976F3"/>
    <w:rsid w:val="00C979F5"/>
    <w:rsid w:val="00CA066E"/>
    <w:rsid w:val="00CA0D5F"/>
    <w:rsid w:val="00CA1218"/>
    <w:rsid w:val="00CA139A"/>
    <w:rsid w:val="00CA194E"/>
    <w:rsid w:val="00CA2E5D"/>
    <w:rsid w:val="00CA37C3"/>
    <w:rsid w:val="00CA54FC"/>
    <w:rsid w:val="00CA57A1"/>
    <w:rsid w:val="00CB01D9"/>
    <w:rsid w:val="00CB379B"/>
    <w:rsid w:val="00CB388A"/>
    <w:rsid w:val="00CB55F4"/>
    <w:rsid w:val="00CB69EF"/>
    <w:rsid w:val="00CB6E8D"/>
    <w:rsid w:val="00CB73BA"/>
    <w:rsid w:val="00CB7A5A"/>
    <w:rsid w:val="00CC0F3C"/>
    <w:rsid w:val="00CC2988"/>
    <w:rsid w:val="00CC3DFA"/>
    <w:rsid w:val="00CC486D"/>
    <w:rsid w:val="00CC4B7E"/>
    <w:rsid w:val="00CC66B6"/>
    <w:rsid w:val="00CC79F6"/>
    <w:rsid w:val="00CD07BB"/>
    <w:rsid w:val="00CD102E"/>
    <w:rsid w:val="00CD1B46"/>
    <w:rsid w:val="00CD26B0"/>
    <w:rsid w:val="00CD2901"/>
    <w:rsid w:val="00CD335A"/>
    <w:rsid w:val="00CD36B1"/>
    <w:rsid w:val="00CD382D"/>
    <w:rsid w:val="00CD3C20"/>
    <w:rsid w:val="00CD3CCC"/>
    <w:rsid w:val="00CD411A"/>
    <w:rsid w:val="00CD416C"/>
    <w:rsid w:val="00CD5256"/>
    <w:rsid w:val="00CD5516"/>
    <w:rsid w:val="00CD62A3"/>
    <w:rsid w:val="00CD6885"/>
    <w:rsid w:val="00CE015D"/>
    <w:rsid w:val="00CE06CF"/>
    <w:rsid w:val="00CE0911"/>
    <w:rsid w:val="00CE192C"/>
    <w:rsid w:val="00CE284B"/>
    <w:rsid w:val="00CE289E"/>
    <w:rsid w:val="00CE2C58"/>
    <w:rsid w:val="00CE32AA"/>
    <w:rsid w:val="00CE34AE"/>
    <w:rsid w:val="00CE3C6A"/>
    <w:rsid w:val="00CE4091"/>
    <w:rsid w:val="00CE4626"/>
    <w:rsid w:val="00CE4E3C"/>
    <w:rsid w:val="00CE4E3F"/>
    <w:rsid w:val="00CE56CC"/>
    <w:rsid w:val="00CE638D"/>
    <w:rsid w:val="00CE68A2"/>
    <w:rsid w:val="00CE6B83"/>
    <w:rsid w:val="00CE751B"/>
    <w:rsid w:val="00CE7A5C"/>
    <w:rsid w:val="00CF050B"/>
    <w:rsid w:val="00CF0975"/>
    <w:rsid w:val="00CF0B4E"/>
    <w:rsid w:val="00CF0E85"/>
    <w:rsid w:val="00CF256C"/>
    <w:rsid w:val="00CF2F04"/>
    <w:rsid w:val="00CF3EDC"/>
    <w:rsid w:val="00CF4193"/>
    <w:rsid w:val="00CF48DA"/>
    <w:rsid w:val="00CF51E2"/>
    <w:rsid w:val="00CF5335"/>
    <w:rsid w:val="00CF70EF"/>
    <w:rsid w:val="00CF79F4"/>
    <w:rsid w:val="00CF7C0F"/>
    <w:rsid w:val="00D00832"/>
    <w:rsid w:val="00D01EDC"/>
    <w:rsid w:val="00D02314"/>
    <w:rsid w:val="00D02743"/>
    <w:rsid w:val="00D0320E"/>
    <w:rsid w:val="00D03460"/>
    <w:rsid w:val="00D03AE4"/>
    <w:rsid w:val="00D04C73"/>
    <w:rsid w:val="00D04F33"/>
    <w:rsid w:val="00D07E5E"/>
    <w:rsid w:val="00D101B9"/>
    <w:rsid w:val="00D103C0"/>
    <w:rsid w:val="00D10AFC"/>
    <w:rsid w:val="00D1110B"/>
    <w:rsid w:val="00D119A2"/>
    <w:rsid w:val="00D128BB"/>
    <w:rsid w:val="00D1315D"/>
    <w:rsid w:val="00D133D6"/>
    <w:rsid w:val="00D137B5"/>
    <w:rsid w:val="00D1384B"/>
    <w:rsid w:val="00D13B79"/>
    <w:rsid w:val="00D14BD7"/>
    <w:rsid w:val="00D163D0"/>
    <w:rsid w:val="00D1676E"/>
    <w:rsid w:val="00D17E15"/>
    <w:rsid w:val="00D17E55"/>
    <w:rsid w:val="00D21D01"/>
    <w:rsid w:val="00D23736"/>
    <w:rsid w:val="00D2453D"/>
    <w:rsid w:val="00D26D16"/>
    <w:rsid w:val="00D3079C"/>
    <w:rsid w:val="00D32713"/>
    <w:rsid w:val="00D34BB6"/>
    <w:rsid w:val="00D34D5B"/>
    <w:rsid w:val="00D3590A"/>
    <w:rsid w:val="00D3604F"/>
    <w:rsid w:val="00D363F8"/>
    <w:rsid w:val="00D37127"/>
    <w:rsid w:val="00D3778C"/>
    <w:rsid w:val="00D37B5F"/>
    <w:rsid w:val="00D37B72"/>
    <w:rsid w:val="00D37C18"/>
    <w:rsid w:val="00D40054"/>
    <w:rsid w:val="00D40601"/>
    <w:rsid w:val="00D40BEB"/>
    <w:rsid w:val="00D40D14"/>
    <w:rsid w:val="00D41183"/>
    <w:rsid w:val="00D41677"/>
    <w:rsid w:val="00D41972"/>
    <w:rsid w:val="00D426FA"/>
    <w:rsid w:val="00D42C17"/>
    <w:rsid w:val="00D443CC"/>
    <w:rsid w:val="00D44F41"/>
    <w:rsid w:val="00D4589D"/>
    <w:rsid w:val="00D47734"/>
    <w:rsid w:val="00D507C9"/>
    <w:rsid w:val="00D51F97"/>
    <w:rsid w:val="00D52AA6"/>
    <w:rsid w:val="00D54E7E"/>
    <w:rsid w:val="00D57381"/>
    <w:rsid w:val="00D57558"/>
    <w:rsid w:val="00D61ACC"/>
    <w:rsid w:val="00D62C32"/>
    <w:rsid w:val="00D62CDC"/>
    <w:rsid w:val="00D63645"/>
    <w:rsid w:val="00D63C56"/>
    <w:rsid w:val="00D641CF"/>
    <w:rsid w:val="00D645D9"/>
    <w:rsid w:val="00D64992"/>
    <w:rsid w:val="00D64BD9"/>
    <w:rsid w:val="00D65040"/>
    <w:rsid w:val="00D65211"/>
    <w:rsid w:val="00D65FC0"/>
    <w:rsid w:val="00D66E99"/>
    <w:rsid w:val="00D6724A"/>
    <w:rsid w:val="00D674B7"/>
    <w:rsid w:val="00D67B68"/>
    <w:rsid w:val="00D70889"/>
    <w:rsid w:val="00D70A4C"/>
    <w:rsid w:val="00D70DC8"/>
    <w:rsid w:val="00D717B4"/>
    <w:rsid w:val="00D731A6"/>
    <w:rsid w:val="00D73E02"/>
    <w:rsid w:val="00D74312"/>
    <w:rsid w:val="00D74348"/>
    <w:rsid w:val="00D75F70"/>
    <w:rsid w:val="00D7753F"/>
    <w:rsid w:val="00D77AB6"/>
    <w:rsid w:val="00D80A81"/>
    <w:rsid w:val="00D821F3"/>
    <w:rsid w:val="00D836D5"/>
    <w:rsid w:val="00D83A72"/>
    <w:rsid w:val="00D83BC4"/>
    <w:rsid w:val="00D84D6E"/>
    <w:rsid w:val="00D8513D"/>
    <w:rsid w:val="00D855CF"/>
    <w:rsid w:val="00D86614"/>
    <w:rsid w:val="00D86CE2"/>
    <w:rsid w:val="00D86D90"/>
    <w:rsid w:val="00D871D8"/>
    <w:rsid w:val="00D90361"/>
    <w:rsid w:val="00D903C9"/>
    <w:rsid w:val="00D90452"/>
    <w:rsid w:val="00D90DB3"/>
    <w:rsid w:val="00D91CFE"/>
    <w:rsid w:val="00D91DAE"/>
    <w:rsid w:val="00D923C4"/>
    <w:rsid w:val="00D92E7A"/>
    <w:rsid w:val="00D944A1"/>
    <w:rsid w:val="00D9572B"/>
    <w:rsid w:val="00D95F17"/>
    <w:rsid w:val="00D9640E"/>
    <w:rsid w:val="00D96E72"/>
    <w:rsid w:val="00DA01F3"/>
    <w:rsid w:val="00DA02B0"/>
    <w:rsid w:val="00DA108F"/>
    <w:rsid w:val="00DA1879"/>
    <w:rsid w:val="00DA1B44"/>
    <w:rsid w:val="00DA33DC"/>
    <w:rsid w:val="00DA466A"/>
    <w:rsid w:val="00DA48DF"/>
    <w:rsid w:val="00DA666F"/>
    <w:rsid w:val="00DA6704"/>
    <w:rsid w:val="00DA74D8"/>
    <w:rsid w:val="00DB01C6"/>
    <w:rsid w:val="00DB1407"/>
    <w:rsid w:val="00DB31C2"/>
    <w:rsid w:val="00DB3323"/>
    <w:rsid w:val="00DB35B1"/>
    <w:rsid w:val="00DB394C"/>
    <w:rsid w:val="00DB42DE"/>
    <w:rsid w:val="00DB66D0"/>
    <w:rsid w:val="00DB6F4F"/>
    <w:rsid w:val="00DB73E6"/>
    <w:rsid w:val="00DB7BCA"/>
    <w:rsid w:val="00DB7BF8"/>
    <w:rsid w:val="00DC1475"/>
    <w:rsid w:val="00DC14B2"/>
    <w:rsid w:val="00DC2E33"/>
    <w:rsid w:val="00DC2EB5"/>
    <w:rsid w:val="00DC2F64"/>
    <w:rsid w:val="00DC3DFD"/>
    <w:rsid w:val="00DC4473"/>
    <w:rsid w:val="00DC5DC9"/>
    <w:rsid w:val="00DC6716"/>
    <w:rsid w:val="00DC6B60"/>
    <w:rsid w:val="00DC79B5"/>
    <w:rsid w:val="00DC7C31"/>
    <w:rsid w:val="00DC7FA2"/>
    <w:rsid w:val="00DD0DDC"/>
    <w:rsid w:val="00DD0E15"/>
    <w:rsid w:val="00DD0E2F"/>
    <w:rsid w:val="00DD0E66"/>
    <w:rsid w:val="00DD18F8"/>
    <w:rsid w:val="00DD1945"/>
    <w:rsid w:val="00DD1F3F"/>
    <w:rsid w:val="00DD23BE"/>
    <w:rsid w:val="00DD2EBE"/>
    <w:rsid w:val="00DD308E"/>
    <w:rsid w:val="00DD4210"/>
    <w:rsid w:val="00DD4E14"/>
    <w:rsid w:val="00DD545A"/>
    <w:rsid w:val="00DD5911"/>
    <w:rsid w:val="00DD62EE"/>
    <w:rsid w:val="00DD7345"/>
    <w:rsid w:val="00DD7792"/>
    <w:rsid w:val="00DD799A"/>
    <w:rsid w:val="00DD7D43"/>
    <w:rsid w:val="00DD7E5C"/>
    <w:rsid w:val="00DE101C"/>
    <w:rsid w:val="00DE2002"/>
    <w:rsid w:val="00DE32BE"/>
    <w:rsid w:val="00DE42FD"/>
    <w:rsid w:val="00DE6083"/>
    <w:rsid w:val="00DE60CD"/>
    <w:rsid w:val="00DE673E"/>
    <w:rsid w:val="00DE7F02"/>
    <w:rsid w:val="00DF06BE"/>
    <w:rsid w:val="00DF0805"/>
    <w:rsid w:val="00DF3B9C"/>
    <w:rsid w:val="00DF3CB0"/>
    <w:rsid w:val="00DF400F"/>
    <w:rsid w:val="00DF4BE8"/>
    <w:rsid w:val="00DF63FC"/>
    <w:rsid w:val="00DF6918"/>
    <w:rsid w:val="00E000E2"/>
    <w:rsid w:val="00E009BD"/>
    <w:rsid w:val="00E00C26"/>
    <w:rsid w:val="00E0151D"/>
    <w:rsid w:val="00E016D4"/>
    <w:rsid w:val="00E019B9"/>
    <w:rsid w:val="00E01BF4"/>
    <w:rsid w:val="00E04705"/>
    <w:rsid w:val="00E05DCF"/>
    <w:rsid w:val="00E0669A"/>
    <w:rsid w:val="00E0686C"/>
    <w:rsid w:val="00E10B12"/>
    <w:rsid w:val="00E11D33"/>
    <w:rsid w:val="00E12E77"/>
    <w:rsid w:val="00E14226"/>
    <w:rsid w:val="00E14401"/>
    <w:rsid w:val="00E14C01"/>
    <w:rsid w:val="00E15045"/>
    <w:rsid w:val="00E150C7"/>
    <w:rsid w:val="00E155A0"/>
    <w:rsid w:val="00E20EA3"/>
    <w:rsid w:val="00E20EEC"/>
    <w:rsid w:val="00E20F86"/>
    <w:rsid w:val="00E217D3"/>
    <w:rsid w:val="00E21A41"/>
    <w:rsid w:val="00E22686"/>
    <w:rsid w:val="00E23177"/>
    <w:rsid w:val="00E232E8"/>
    <w:rsid w:val="00E235A9"/>
    <w:rsid w:val="00E239BC"/>
    <w:rsid w:val="00E23FE6"/>
    <w:rsid w:val="00E2449B"/>
    <w:rsid w:val="00E24BDE"/>
    <w:rsid w:val="00E252C5"/>
    <w:rsid w:val="00E2557F"/>
    <w:rsid w:val="00E25675"/>
    <w:rsid w:val="00E25B47"/>
    <w:rsid w:val="00E27AAC"/>
    <w:rsid w:val="00E3091D"/>
    <w:rsid w:val="00E31426"/>
    <w:rsid w:val="00E3148E"/>
    <w:rsid w:val="00E32003"/>
    <w:rsid w:val="00E32148"/>
    <w:rsid w:val="00E321F3"/>
    <w:rsid w:val="00E33165"/>
    <w:rsid w:val="00E334A0"/>
    <w:rsid w:val="00E34E28"/>
    <w:rsid w:val="00E3609A"/>
    <w:rsid w:val="00E3763A"/>
    <w:rsid w:val="00E37F68"/>
    <w:rsid w:val="00E41E32"/>
    <w:rsid w:val="00E4303F"/>
    <w:rsid w:val="00E432A9"/>
    <w:rsid w:val="00E43A31"/>
    <w:rsid w:val="00E44AD0"/>
    <w:rsid w:val="00E45C5B"/>
    <w:rsid w:val="00E46346"/>
    <w:rsid w:val="00E476AC"/>
    <w:rsid w:val="00E51CB0"/>
    <w:rsid w:val="00E52109"/>
    <w:rsid w:val="00E539F4"/>
    <w:rsid w:val="00E54221"/>
    <w:rsid w:val="00E54549"/>
    <w:rsid w:val="00E547AF"/>
    <w:rsid w:val="00E54918"/>
    <w:rsid w:val="00E55C2F"/>
    <w:rsid w:val="00E569AC"/>
    <w:rsid w:val="00E56F94"/>
    <w:rsid w:val="00E5726A"/>
    <w:rsid w:val="00E57291"/>
    <w:rsid w:val="00E5764F"/>
    <w:rsid w:val="00E577CD"/>
    <w:rsid w:val="00E57A51"/>
    <w:rsid w:val="00E614DE"/>
    <w:rsid w:val="00E62712"/>
    <w:rsid w:val="00E63005"/>
    <w:rsid w:val="00E639E5"/>
    <w:rsid w:val="00E65154"/>
    <w:rsid w:val="00E651DA"/>
    <w:rsid w:val="00E6559E"/>
    <w:rsid w:val="00E656D5"/>
    <w:rsid w:val="00E66979"/>
    <w:rsid w:val="00E66BC6"/>
    <w:rsid w:val="00E704F2"/>
    <w:rsid w:val="00E7133E"/>
    <w:rsid w:val="00E71A9E"/>
    <w:rsid w:val="00E71D92"/>
    <w:rsid w:val="00E72347"/>
    <w:rsid w:val="00E72431"/>
    <w:rsid w:val="00E73101"/>
    <w:rsid w:val="00E7311D"/>
    <w:rsid w:val="00E73C7C"/>
    <w:rsid w:val="00E74939"/>
    <w:rsid w:val="00E752C8"/>
    <w:rsid w:val="00E753D2"/>
    <w:rsid w:val="00E7588C"/>
    <w:rsid w:val="00E76DE4"/>
    <w:rsid w:val="00E771F6"/>
    <w:rsid w:val="00E8010A"/>
    <w:rsid w:val="00E80A5E"/>
    <w:rsid w:val="00E8127D"/>
    <w:rsid w:val="00E819D5"/>
    <w:rsid w:val="00E82BA7"/>
    <w:rsid w:val="00E832F5"/>
    <w:rsid w:val="00E8344D"/>
    <w:rsid w:val="00E83992"/>
    <w:rsid w:val="00E839BC"/>
    <w:rsid w:val="00E83F61"/>
    <w:rsid w:val="00E84724"/>
    <w:rsid w:val="00E84ED3"/>
    <w:rsid w:val="00E85109"/>
    <w:rsid w:val="00E8554F"/>
    <w:rsid w:val="00E8561C"/>
    <w:rsid w:val="00E86205"/>
    <w:rsid w:val="00E873DB"/>
    <w:rsid w:val="00E8754F"/>
    <w:rsid w:val="00E9034E"/>
    <w:rsid w:val="00E90560"/>
    <w:rsid w:val="00E90DFD"/>
    <w:rsid w:val="00E918BB"/>
    <w:rsid w:val="00E91B1B"/>
    <w:rsid w:val="00E91BDC"/>
    <w:rsid w:val="00E9219E"/>
    <w:rsid w:val="00E92315"/>
    <w:rsid w:val="00E92955"/>
    <w:rsid w:val="00E92C49"/>
    <w:rsid w:val="00E92D43"/>
    <w:rsid w:val="00E938BA"/>
    <w:rsid w:val="00E949B8"/>
    <w:rsid w:val="00E9554F"/>
    <w:rsid w:val="00E95A75"/>
    <w:rsid w:val="00E96805"/>
    <w:rsid w:val="00E96A5B"/>
    <w:rsid w:val="00E96C16"/>
    <w:rsid w:val="00E97E0F"/>
    <w:rsid w:val="00EA04F7"/>
    <w:rsid w:val="00EA0E3B"/>
    <w:rsid w:val="00EA22DB"/>
    <w:rsid w:val="00EA3406"/>
    <w:rsid w:val="00EA3665"/>
    <w:rsid w:val="00EA3ABA"/>
    <w:rsid w:val="00EA3BDB"/>
    <w:rsid w:val="00EA5F1E"/>
    <w:rsid w:val="00EA6A9D"/>
    <w:rsid w:val="00EB0ACA"/>
    <w:rsid w:val="00EB0F72"/>
    <w:rsid w:val="00EB1402"/>
    <w:rsid w:val="00EB2762"/>
    <w:rsid w:val="00EB298E"/>
    <w:rsid w:val="00EB3679"/>
    <w:rsid w:val="00EB4407"/>
    <w:rsid w:val="00EB4DE5"/>
    <w:rsid w:val="00EB5AF7"/>
    <w:rsid w:val="00EB6E4D"/>
    <w:rsid w:val="00EB7227"/>
    <w:rsid w:val="00EC0807"/>
    <w:rsid w:val="00EC0B20"/>
    <w:rsid w:val="00EC1303"/>
    <w:rsid w:val="00EC1EDB"/>
    <w:rsid w:val="00EC2F0B"/>
    <w:rsid w:val="00EC36D1"/>
    <w:rsid w:val="00EC3D57"/>
    <w:rsid w:val="00EC404F"/>
    <w:rsid w:val="00EC4F9F"/>
    <w:rsid w:val="00EC5A01"/>
    <w:rsid w:val="00EC7070"/>
    <w:rsid w:val="00EC71A5"/>
    <w:rsid w:val="00ED0C15"/>
    <w:rsid w:val="00ED1280"/>
    <w:rsid w:val="00ED1516"/>
    <w:rsid w:val="00ED2EA9"/>
    <w:rsid w:val="00ED3375"/>
    <w:rsid w:val="00ED3A42"/>
    <w:rsid w:val="00ED3F7B"/>
    <w:rsid w:val="00ED427F"/>
    <w:rsid w:val="00ED4387"/>
    <w:rsid w:val="00ED4C0A"/>
    <w:rsid w:val="00ED50F7"/>
    <w:rsid w:val="00ED6157"/>
    <w:rsid w:val="00ED697C"/>
    <w:rsid w:val="00ED6FD5"/>
    <w:rsid w:val="00ED7578"/>
    <w:rsid w:val="00ED759E"/>
    <w:rsid w:val="00EE000E"/>
    <w:rsid w:val="00EE02CD"/>
    <w:rsid w:val="00EE1456"/>
    <w:rsid w:val="00EE14E4"/>
    <w:rsid w:val="00EE36F4"/>
    <w:rsid w:val="00EE50B8"/>
    <w:rsid w:val="00EE649D"/>
    <w:rsid w:val="00EE6C02"/>
    <w:rsid w:val="00EE7435"/>
    <w:rsid w:val="00EE7A74"/>
    <w:rsid w:val="00EF0156"/>
    <w:rsid w:val="00EF0401"/>
    <w:rsid w:val="00EF0D72"/>
    <w:rsid w:val="00EF0ED9"/>
    <w:rsid w:val="00EF112C"/>
    <w:rsid w:val="00EF1722"/>
    <w:rsid w:val="00EF2134"/>
    <w:rsid w:val="00EF249A"/>
    <w:rsid w:val="00EF2F75"/>
    <w:rsid w:val="00EF331D"/>
    <w:rsid w:val="00EF3720"/>
    <w:rsid w:val="00EF4705"/>
    <w:rsid w:val="00EF47E4"/>
    <w:rsid w:val="00EF4B04"/>
    <w:rsid w:val="00EF4CD3"/>
    <w:rsid w:val="00EF51A0"/>
    <w:rsid w:val="00EF525D"/>
    <w:rsid w:val="00EF6C66"/>
    <w:rsid w:val="00EF706F"/>
    <w:rsid w:val="00EF7268"/>
    <w:rsid w:val="00EF7FFE"/>
    <w:rsid w:val="00F012BD"/>
    <w:rsid w:val="00F01C71"/>
    <w:rsid w:val="00F01F87"/>
    <w:rsid w:val="00F0238F"/>
    <w:rsid w:val="00F02A96"/>
    <w:rsid w:val="00F02E33"/>
    <w:rsid w:val="00F03165"/>
    <w:rsid w:val="00F0396F"/>
    <w:rsid w:val="00F05011"/>
    <w:rsid w:val="00F05121"/>
    <w:rsid w:val="00F06A47"/>
    <w:rsid w:val="00F06A64"/>
    <w:rsid w:val="00F07316"/>
    <w:rsid w:val="00F131B0"/>
    <w:rsid w:val="00F1352A"/>
    <w:rsid w:val="00F1364A"/>
    <w:rsid w:val="00F13DD8"/>
    <w:rsid w:val="00F15AB6"/>
    <w:rsid w:val="00F16AC6"/>
    <w:rsid w:val="00F16B67"/>
    <w:rsid w:val="00F20923"/>
    <w:rsid w:val="00F20D22"/>
    <w:rsid w:val="00F21256"/>
    <w:rsid w:val="00F227DA"/>
    <w:rsid w:val="00F23F97"/>
    <w:rsid w:val="00F24C43"/>
    <w:rsid w:val="00F2575C"/>
    <w:rsid w:val="00F25B72"/>
    <w:rsid w:val="00F25C22"/>
    <w:rsid w:val="00F263A9"/>
    <w:rsid w:val="00F26D2C"/>
    <w:rsid w:val="00F275D9"/>
    <w:rsid w:val="00F27D1E"/>
    <w:rsid w:val="00F3065B"/>
    <w:rsid w:val="00F3078D"/>
    <w:rsid w:val="00F3087E"/>
    <w:rsid w:val="00F30ACB"/>
    <w:rsid w:val="00F3205C"/>
    <w:rsid w:val="00F3288C"/>
    <w:rsid w:val="00F33102"/>
    <w:rsid w:val="00F33695"/>
    <w:rsid w:val="00F33EE7"/>
    <w:rsid w:val="00F340ED"/>
    <w:rsid w:val="00F34CAB"/>
    <w:rsid w:val="00F351DC"/>
    <w:rsid w:val="00F367D6"/>
    <w:rsid w:val="00F37FF3"/>
    <w:rsid w:val="00F40377"/>
    <w:rsid w:val="00F40C6F"/>
    <w:rsid w:val="00F431D4"/>
    <w:rsid w:val="00F4370A"/>
    <w:rsid w:val="00F44F3D"/>
    <w:rsid w:val="00F46FC5"/>
    <w:rsid w:val="00F47352"/>
    <w:rsid w:val="00F47844"/>
    <w:rsid w:val="00F47B55"/>
    <w:rsid w:val="00F50AAC"/>
    <w:rsid w:val="00F50F2E"/>
    <w:rsid w:val="00F5194F"/>
    <w:rsid w:val="00F52063"/>
    <w:rsid w:val="00F53325"/>
    <w:rsid w:val="00F5364F"/>
    <w:rsid w:val="00F5534C"/>
    <w:rsid w:val="00F560F0"/>
    <w:rsid w:val="00F56AA5"/>
    <w:rsid w:val="00F56C57"/>
    <w:rsid w:val="00F57383"/>
    <w:rsid w:val="00F57468"/>
    <w:rsid w:val="00F607F0"/>
    <w:rsid w:val="00F609B7"/>
    <w:rsid w:val="00F60E9F"/>
    <w:rsid w:val="00F61111"/>
    <w:rsid w:val="00F63A4F"/>
    <w:rsid w:val="00F6464D"/>
    <w:rsid w:val="00F64C9B"/>
    <w:rsid w:val="00F66762"/>
    <w:rsid w:val="00F674EF"/>
    <w:rsid w:val="00F6776C"/>
    <w:rsid w:val="00F67B17"/>
    <w:rsid w:val="00F67F95"/>
    <w:rsid w:val="00F71588"/>
    <w:rsid w:val="00F72F57"/>
    <w:rsid w:val="00F731C0"/>
    <w:rsid w:val="00F73EC7"/>
    <w:rsid w:val="00F74397"/>
    <w:rsid w:val="00F75048"/>
    <w:rsid w:val="00F758C8"/>
    <w:rsid w:val="00F75C8B"/>
    <w:rsid w:val="00F7697D"/>
    <w:rsid w:val="00F775EF"/>
    <w:rsid w:val="00F77F16"/>
    <w:rsid w:val="00F8103C"/>
    <w:rsid w:val="00F818F4"/>
    <w:rsid w:val="00F8245A"/>
    <w:rsid w:val="00F82517"/>
    <w:rsid w:val="00F85417"/>
    <w:rsid w:val="00F87B68"/>
    <w:rsid w:val="00F87D81"/>
    <w:rsid w:val="00F9035C"/>
    <w:rsid w:val="00F9197A"/>
    <w:rsid w:val="00F919D8"/>
    <w:rsid w:val="00F91A7E"/>
    <w:rsid w:val="00F927BA"/>
    <w:rsid w:val="00F94268"/>
    <w:rsid w:val="00F94CDE"/>
    <w:rsid w:val="00F950E7"/>
    <w:rsid w:val="00F950F1"/>
    <w:rsid w:val="00F95BE1"/>
    <w:rsid w:val="00F95EA3"/>
    <w:rsid w:val="00F9738C"/>
    <w:rsid w:val="00F9793F"/>
    <w:rsid w:val="00FA031A"/>
    <w:rsid w:val="00FA23C2"/>
    <w:rsid w:val="00FA23E0"/>
    <w:rsid w:val="00FA23F9"/>
    <w:rsid w:val="00FA2D9A"/>
    <w:rsid w:val="00FA2EE8"/>
    <w:rsid w:val="00FA2F68"/>
    <w:rsid w:val="00FA3EB2"/>
    <w:rsid w:val="00FA4106"/>
    <w:rsid w:val="00FA5734"/>
    <w:rsid w:val="00FA5A5E"/>
    <w:rsid w:val="00FA5C45"/>
    <w:rsid w:val="00FA5C87"/>
    <w:rsid w:val="00FA6028"/>
    <w:rsid w:val="00FA6255"/>
    <w:rsid w:val="00FA6508"/>
    <w:rsid w:val="00FA6594"/>
    <w:rsid w:val="00FA6AA4"/>
    <w:rsid w:val="00FA6CD3"/>
    <w:rsid w:val="00FA6F89"/>
    <w:rsid w:val="00FB0874"/>
    <w:rsid w:val="00FB1B9C"/>
    <w:rsid w:val="00FB37C7"/>
    <w:rsid w:val="00FB4FAF"/>
    <w:rsid w:val="00FB599F"/>
    <w:rsid w:val="00FB69F7"/>
    <w:rsid w:val="00FB7FBD"/>
    <w:rsid w:val="00FC3CD3"/>
    <w:rsid w:val="00FC4273"/>
    <w:rsid w:val="00FC5716"/>
    <w:rsid w:val="00FC5A0F"/>
    <w:rsid w:val="00FC655C"/>
    <w:rsid w:val="00FC7893"/>
    <w:rsid w:val="00FD00F3"/>
    <w:rsid w:val="00FD039A"/>
    <w:rsid w:val="00FD0ACD"/>
    <w:rsid w:val="00FD0E37"/>
    <w:rsid w:val="00FD0F57"/>
    <w:rsid w:val="00FD1A6D"/>
    <w:rsid w:val="00FD358E"/>
    <w:rsid w:val="00FD48D6"/>
    <w:rsid w:val="00FD53EE"/>
    <w:rsid w:val="00FD5DAC"/>
    <w:rsid w:val="00FD71E4"/>
    <w:rsid w:val="00FD7369"/>
    <w:rsid w:val="00FD73CB"/>
    <w:rsid w:val="00FD7F4E"/>
    <w:rsid w:val="00FE03E6"/>
    <w:rsid w:val="00FE0B11"/>
    <w:rsid w:val="00FE1367"/>
    <w:rsid w:val="00FE150C"/>
    <w:rsid w:val="00FE1CD0"/>
    <w:rsid w:val="00FE2556"/>
    <w:rsid w:val="00FE26AE"/>
    <w:rsid w:val="00FE27C7"/>
    <w:rsid w:val="00FE2C89"/>
    <w:rsid w:val="00FE4C45"/>
    <w:rsid w:val="00FE540D"/>
    <w:rsid w:val="00FE634F"/>
    <w:rsid w:val="00FE7807"/>
    <w:rsid w:val="00FF06DB"/>
    <w:rsid w:val="00FF2154"/>
    <w:rsid w:val="00FF315D"/>
    <w:rsid w:val="00FF437B"/>
    <w:rsid w:val="00FF4758"/>
    <w:rsid w:val="00FF4EFD"/>
    <w:rsid w:val="00FF5844"/>
    <w:rsid w:val="00FF5CE8"/>
    <w:rsid w:val="00FF5F73"/>
    <w:rsid w:val="00FF6579"/>
    <w:rsid w:val="00FF6984"/>
    <w:rsid w:val="00FF7604"/>
    <w:rsid w:val="00FF7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FBFFAE"/>
  <w15:docId w15:val="{26C23F69-F133-4673-BFDA-83825B18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DBF"/>
  </w:style>
  <w:style w:type="paragraph" w:styleId="1">
    <w:name w:val="heading 1"/>
    <w:basedOn w:val="a"/>
    <w:next w:val="a"/>
    <w:link w:val="10"/>
    <w:qFormat/>
    <w:rsid w:val="00407DBF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407DBF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407DBF"/>
    <w:pPr>
      <w:keepNext/>
      <w:jc w:val="right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407DBF"/>
    <w:pPr>
      <w:keepNext/>
      <w:ind w:right="-1" w:firstLine="567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407DBF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407DBF"/>
    <w:pPr>
      <w:keepNext/>
      <w:spacing w:line="360" w:lineRule="auto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07DBF"/>
    <w:pPr>
      <w:keepNext/>
      <w:spacing w:line="360" w:lineRule="auto"/>
      <w:jc w:val="both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407DBF"/>
    <w:pPr>
      <w:keepNext/>
      <w:spacing w:line="360" w:lineRule="auto"/>
      <w:ind w:right="-567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07DBF"/>
    <w:pPr>
      <w:keepNext/>
      <w:outlineLvl w:val="8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07DBF"/>
    <w:pPr>
      <w:jc w:val="center"/>
    </w:pPr>
    <w:rPr>
      <w:b/>
      <w:sz w:val="32"/>
    </w:rPr>
  </w:style>
  <w:style w:type="paragraph" w:styleId="a5">
    <w:name w:val="Body Text Indent"/>
    <w:basedOn w:val="a"/>
    <w:link w:val="a6"/>
    <w:rsid w:val="00407DBF"/>
    <w:pPr>
      <w:ind w:firstLine="567"/>
      <w:jc w:val="both"/>
    </w:pPr>
    <w:rPr>
      <w:sz w:val="24"/>
    </w:rPr>
  </w:style>
  <w:style w:type="paragraph" w:styleId="a7">
    <w:name w:val="Body Text"/>
    <w:basedOn w:val="a"/>
    <w:link w:val="a8"/>
    <w:rsid w:val="00407DBF"/>
    <w:pPr>
      <w:jc w:val="both"/>
    </w:pPr>
    <w:rPr>
      <w:sz w:val="24"/>
    </w:rPr>
  </w:style>
  <w:style w:type="paragraph" w:styleId="21">
    <w:name w:val="Body Text 2"/>
    <w:basedOn w:val="a"/>
    <w:link w:val="22"/>
    <w:rsid w:val="00407DBF"/>
    <w:pPr>
      <w:spacing w:line="360" w:lineRule="auto"/>
    </w:pPr>
    <w:rPr>
      <w:sz w:val="28"/>
    </w:rPr>
  </w:style>
  <w:style w:type="paragraph" w:styleId="31">
    <w:name w:val="Body Text 3"/>
    <w:basedOn w:val="a"/>
    <w:link w:val="32"/>
    <w:rsid w:val="00407DBF"/>
    <w:pPr>
      <w:ind w:right="-1"/>
    </w:pPr>
    <w:rPr>
      <w:sz w:val="28"/>
    </w:rPr>
  </w:style>
  <w:style w:type="paragraph" w:styleId="23">
    <w:name w:val="Body Text Indent 2"/>
    <w:basedOn w:val="a"/>
    <w:link w:val="24"/>
    <w:rsid w:val="00407DBF"/>
    <w:pPr>
      <w:spacing w:line="360" w:lineRule="auto"/>
      <w:ind w:right="-567" w:firstLine="567"/>
    </w:pPr>
    <w:rPr>
      <w:sz w:val="28"/>
    </w:rPr>
  </w:style>
  <w:style w:type="paragraph" w:styleId="33">
    <w:name w:val="Body Text Indent 3"/>
    <w:basedOn w:val="a"/>
    <w:link w:val="34"/>
    <w:uiPriority w:val="99"/>
    <w:rsid w:val="00407DBF"/>
    <w:pPr>
      <w:ind w:firstLine="567"/>
    </w:pPr>
    <w:rPr>
      <w:sz w:val="24"/>
    </w:rPr>
  </w:style>
  <w:style w:type="paragraph" w:styleId="a9">
    <w:name w:val="footer"/>
    <w:basedOn w:val="a"/>
    <w:link w:val="aa"/>
    <w:rsid w:val="00407DBF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407DBF"/>
  </w:style>
  <w:style w:type="paragraph" w:styleId="ac">
    <w:name w:val="Block Text"/>
    <w:basedOn w:val="a"/>
    <w:rsid w:val="00407DBF"/>
    <w:pPr>
      <w:ind w:left="-108" w:right="-108"/>
      <w:jc w:val="center"/>
    </w:pPr>
    <w:rPr>
      <w:b/>
      <w:sz w:val="24"/>
    </w:rPr>
  </w:style>
  <w:style w:type="table" w:styleId="ad">
    <w:name w:val="Table Grid"/>
    <w:aliases w:val="OTR"/>
    <w:basedOn w:val="a1"/>
    <w:rsid w:val="00696B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link w:val="a7"/>
    <w:rsid w:val="004B2954"/>
    <w:rPr>
      <w:sz w:val="24"/>
    </w:rPr>
  </w:style>
  <w:style w:type="character" w:customStyle="1" w:styleId="a6">
    <w:name w:val="Основной текст с отступом Знак"/>
    <w:link w:val="a5"/>
    <w:rsid w:val="004B2954"/>
    <w:rPr>
      <w:sz w:val="24"/>
    </w:rPr>
  </w:style>
  <w:style w:type="character" w:customStyle="1" w:styleId="30">
    <w:name w:val="Заголовок 3 Знак"/>
    <w:link w:val="3"/>
    <w:rsid w:val="0082156A"/>
    <w:rPr>
      <w:b/>
    </w:rPr>
  </w:style>
  <w:style w:type="character" w:customStyle="1" w:styleId="60">
    <w:name w:val="Заголовок 6 Знак"/>
    <w:link w:val="6"/>
    <w:rsid w:val="0082156A"/>
    <w:rPr>
      <w:sz w:val="28"/>
    </w:rPr>
  </w:style>
  <w:style w:type="character" w:customStyle="1" w:styleId="70">
    <w:name w:val="Заголовок 7 Знак"/>
    <w:link w:val="7"/>
    <w:rsid w:val="0082156A"/>
    <w:rPr>
      <w:b/>
      <w:sz w:val="28"/>
    </w:rPr>
  </w:style>
  <w:style w:type="character" w:customStyle="1" w:styleId="20">
    <w:name w:val="Заголовок 2 Знак"/>
    <w:link w:val="2"/>
    <w:rsid w:val="00221E4F"/>
    <w:rPr>
      <w:sz w:val="24"/>
    </w:rPr>
  </w:style>
  <w:style w:type="paragraph" w:styleId="ae">
    <w:name w:val="List Paragraph"/>
    <w:basedOn w:val="a"/>
    <w:uiPriority w:val="34"/>
    <w:qFormat/>
    <w:rsid w:val="0094513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">
    <w:name w:val="Hyperlink"/>
    <w:uiPriority w:val="99"/>
    <w:unhideWhenUsed/>
    <w:rsid w:val="0016419E"/>
    <w:rPr>
      <w:color w:val="0000FF"/>
      <w:u w:val="single"/>
    </w:rPr>
  </w:style>
  <w:style w:type="paragraph" w:styleId="HTML">
    <w:name w:val="HTML Preformatted"/>
    <w:basedOn w:val="a"/>
    <w:link w:val="HTML0"/>
    <w:rsid w:val="006B5F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6B5FF1"/>
    <w:rPr>
      <w:rFonts w:ascii="Courier New" w:hAnsi="Courier New" w:cs="Courier New"/>
    </w:rPr>
  </w:style>
  <w:style w:type="paragraph" w:customStyle="1" w:styleId="310">
    <w:name w:val="Основной текст 31"/>
    <w:basedOn w:val="a"/>
    <w:rsid w:val="006B5FF1"/>
    <w:pPr>
      <w:jc w:val="both"/>
    </w:pPr>
    <w:rPr>
      <w:i/>
      <w:sz w:val="22"/>
    </w:rPr>
  </w:style>
  <w:style w:type="character" w:customStyle="1" w:styleId="50">
    <w:name w:val="Заголовок 5 Знак"/>
    <w:link w:val="5"/>
    <w:rsid w:val="0056209C"/>
    <w:rPr>
      <w:sz w:val="24"/>
    </w:rPr>
  </w:style>
  <w:style w:type="character" w:customStyle="1" w:styleId="40">
    <w:name w:val="Заголовок 4 Знак"/>
    <w:link w:val="4"/>
    <w:rsid w:val="00560BD4"/>
    <w:rPr>
      <w:b/>
      <w:sz w:val="24"/>
    </w:rPr>
  </w:style>
  <w:style w:type="character" w:customStyle="1" w:styleId="34">
    <w:name w:val="Основной текст с отступом 3 Знак"/>
    <w:link w:val="33"/>
    <w:uiPriority w:val="99"/>
    <w:rsid w:val="001239DA"/>
    <w:rPr>
      <w:sz w:val="24"/>
    </w:rPr>
  </w:style>
  <w:style w:type="character" w:customStyle="1" w:styleId="FontStyle50">
    <w:name w:val="Font Style50"/>
    <w:rsid w:val="003D1013"/>
    <w:rPr>
      <w:rFonts w:ascii="Times New Roman" w:hAnsi="Times New Roman" w:cs="Times New Roman" w:hint="default"/>
      <w:b/>
      <w:bCs/>
      <w:sz w:val="24"/>
      <w:szCs w:val="24"/>
    </w:rPr>
  </w:style>
  <w:style w:type="paragraph" w:styleId="af0">
    <w:name w:val="Balloon Text"/>
    <w:basedOn w:val="a"/>
    <w:link w:val="af1"/>
    <w:semiHidden/>
    <w:unhideWhenUsed/>
    <w:rsid w:val="00160CF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160CF9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unhideWhenUsed/>
    <w:rsid w:val="00E3609A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F16AC6"/>
    <w:rPr>
      <w:b/>
      <w:sz w:val="24"/>
    </w:rPr>
  </w:style>
  <w:style w:type="character" w:customStyle="1" w:styleId="80">
    <w:name w:val="Заголовок 8 Знак"/>
    <w:basedOn w:val="a0"/>
    <w:link w:val="8"/>
    <w:rsid w:val="00F16AC6"/>
    <w:rPr>
      <w:sz w:val="28"/>
    </w:rPr>
  </w:style>
  <w:style w:type="character" w:customStyle="1" w:styleId="90">
    <w:name w:val="Заголовок 9 Знак"/>
    <w:basedOn w:val="a0"/>
    <w:link w:val="9"/>
    <w:rsid w:val="00F16AC6"/>
    <w:rPr>
      <w:b/>
      <w:i/>
      <w:sz w:val="24"/>
    </w:rPr>
  </w:style>
  <w:style w:type="character" w:customStyle="1" w:styleId="a4">
    <w:name w:val="Заголовок Знак"/>
    <w:basedOn w:val="a0"/>
    <w:link w:val="a3"/>
    <w:rsid w:val="00F16AC6"/>
    <w:rPr>
      <w:b/>
      <w:sz w:val="32"/>
    </w:rPr>
  </w:style>
  <w:style w:type="character" w:customStyle="1" w:styleId="22">
    <w:name w:val="Основной текст 2 Знак"/>
    <w:basedOn w:val="a0"/>
    <w:link w:val="21"/>
    <w:rsid w:val="00F16AC6"/>
    <w:rPr>
      <w:sz w:val="28"/>
    </w:rPr>
  </w:style>
  <w:style w:type="character" w:customStyle="1" w:styleId="32">
    <w:name w:val="Основной текст 3 Знак"/>
    <w:basedOn w:val="a0"/>
    <w:link w:val="31"/>
    <w:rsid w:val="00F16AC6"/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F16AC6"/>
    <w:rPr>
      <w:sz w:val="28"/>
    </w:rPr>
  </w:style>
  <w:style w:type="character" w:customStyle="1" w:styleId="aa">
    <w:name w:val="Нижний колонтитул Знак"/>
    <w:basedOn w:val="a0"/>
    <w:link w:val="a9"/>
    <w:rsid w:val="00F16AC6"/>
  </w:style>
  <w:style w:type="character" w:customStyle="1" w:styleId="js-extracted-address">
    <w:name w:val="js-extracted-address"/>
    <w:basedOn w:val="a0"/>
    <w:rsid w:val="00F16AC6"/>
  </w:style>
  <w:style w:type="character" w:customStyle="1" w:styleId="mail-message-map-nobreak">
    <w:name w:val="mail-message-map-nobreak"/>
    <w:basedOn w:val="a0"/>
    <w:rsid w:val="00F16AC6"/>
  </w:style>
  <w:style w:type="character" w:customStyle="1" w:styleId="FontStyle12">
    <w:name w:val="Font Style12"/>
    <w:basedOn w:val="a0"/>
    <w:uiPriority w:val="99"/>
    <w:rsid w:val="00071EC5"/>
    <w:rPr>
      <w:rFonts w:ascii="Times New Roman" w:hAnsi="Times New Roman" w:cs="Times New Roman"/>
      <w:sz w:val="18"/>
      <w:szCs w:val="18"/>
    </w:rPr>
  </w:style>
  <w:style w:type="table" w:customStyle="1" w:styleId="OTR1">
    <w:name w:val="OTR1"/>
    <w:basedOn w:val="a1"/>
    <w:next w:val="ad"/>
    <w:uiPriority w:val="59"/>
    <w:rsid w:val="004E4A26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https://yandex.ru/maps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A5069-4B4E-47E3-94BF-3D284F2E6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№ _____</vt:lpstr>
    </vt:vector>
  </TitlesOfParts>
  <Company>Home</Company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№ _____</dc:title>
  <dc:subject/>
  <dc:creator>User</dc:creator>
  <cp:keywords/>
  <dc:description/>
  <cp:lastModifiedBy>Лариса Валерьевна Гонтарева</cp:lastModifiedBy>
  <cp:revision>7</cp:revision>
  <cp:lastPrinted>2021-12-19T11:01:00Z</cp:lastPrinted>
  <dcterms:created xsi:type="dcterms:W3CDTF">2025-11-28T06:18:00Z</dcterms:created>
  <dcterms:modified xsi:type="dcterms:W3CDTF">2026-01-12T07:04:00Z</dcterms:modified>
</cp:coreProperties>
</file>