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8BF4" w14:textId="77777777" w:rsidR="004F4E77" w:rsidRDefault="004F4E77" w:rsidP="004F4E77">
      <w:pPr>
        <w:rPr>
          <w:rFonts w:ascii="Verdana" w:hAnsi="Verdana"/>
          <w:b/>
          <w:sz w:val="28"/>
        </w:rPr>
      </w:pPr>
      <w:r>
        <w:t xml:space="preserve">  </w:t>
      </w:r>
      <w:r w:rsidRPr="00A6307D">
        <w:t xml:space="preserve">         </w:t>
      </w:r>
      <w:r>
        <w:tab/>
        <w:t xml:space="preserve">        </w:t>
      </w:r>
      <w:r>
        <w:rPr>
          <w:noProof/>
        </w:rPr>
        <w:drawing>
          <wp:inline distT="0" distB="0" distL="0" distR="0" wp14:anchorId="694A9EBF" wp14:editId="6EB8E7D7">
            <wp:extent cx="714375" cy="866775"/>
            <wp:effectExtent l="0" t="0" r="9525" b="9525"/>
            <wp:docPr id="19802577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00B5" w14:textId="77777777" w:rsidR="004F4E77" w:rsidRDefault="004F4E77" w:rsidP="004F4E77">
      <w:pPr>
        <w:rPr>
          <w:b/>
          <w:spacing w:val="20"/>
        </w:rPr>
      </w:pPr>
      <w:r>
        <w:rPr>
          <w:b/>
          <w:spacing w:val="20"/>
        </w:rPr>
        <w:t xml:space="preserve">      АДМИНИСТРАЦИЯ</w:t>
      </w:r>
    </w:p>
    <w:p w14:paraId="0863FD45" w14:textId="77777777" w:rsidR="004F4E77" w:rsidRDefault="004F4E77" w:rsidP="004F4E77">
      <w:pPr>
        <w:rPr>
          <w:b/>
          <w:spacing w:val="20"/>
        </w:rPr>
      </w:pPr>
      <w:r>
        <w:rPr>
          <w:b/>
          <w:spacing w:val="20"/>
        </w:rPr>
        <w:t xml:space="preserve">    ГОРОДА РУБЦОВСКА</w:t>
      </w:r>
    </w:p>
    <w:p w14:paraId="7EF7E78D" w14:textId="77777777" w:rsidR="004F4E77" w:rsidRDefault="004F4E77" w:rsidP="004F4E77">
      <w:pPr>
        <w:rPr>
          <w:b/>
          <w:spacing w:val="20"/>
        </w:rPr>
      </w:pPr>
      <w:r>
        <w:rPr>
          <w:b/>
          <w:spacing w:val="20"/>
        </w:rPr>
        <w:t xml:space="preserve">     АЛТАЙСКОГО КРАЯ</w:t>
      </w:r>
    </w:p>
    <w:p w14:paraId="077B01DD" w14:textId="77777777" w:rsidR="004F4E77" w:rsidRDefault="004F4E77" w:rsidP="004F4E77">
      <w:pPr>
        <w:rPr>
          <w:b/>
          <w:w w:val="150"/>
          <w:sz w:val="28"/>
        </w:rPr>
      </w:pPr>
      <w:r>
        <w:rPr>
          <w:b/>
          <w:w w:val="150"/>
          <w:sz w:val="28"/>
        </w:rPr>
        <w:t>РАСПОРЯЖЕНИЕ</w:t>
      </w:r>
    </w:p>
    <w:p w14:paraId="150335A8" w14:textId="0B20BCA3" w:rsidR="004F4E77" w:rsidRPr="00121719" w:rsidRDefault="00121719" w:rsidP="004F4E77">
      <w:pPr>
        <w:spacing w:before="240"/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Pr="00121719">
        <w:rPr>
          <w:sz w:val="28"/>
          <w:szCs w:val="32"/>
        </w:rPr>
        <w:t>12.08.2026</w:t>
      </w:r>
      <w:r w:rsidR="004F4E77" w:rsidRPr="00121719">
        <w:rPr>
          <w:sz w:val="28"/>
          <w:szCs w:val="32"/>
        </w:rPr>
        <w:t xml:space="preserve"> № </w:t>
      </w:r>
      <w:r w:rsidRPr="00121719">
        <w:rPr>
          <w:sz w:val="28"/>
          <w:szCs w:val="32"/>
        </w:rPr>
        <w:t>435р</w:t>
      </w:r>
    </w:p>
    <w:p w14:paraId="372E349D" w14:textId="77777777" w:rsidR="004F4E77" w:rsidRDefault="004F4E77" w:rsidP="004F4E77"/>
    <w:p w14:paraId="02A548ED" w14:textId="77777777" w:rsidR="004F4E77" w:rsidRDefault="004F4E77" w:rsidP="004F4E77"/>
    <w:p w14:paraId="19EB5011" w14:textId="77777777" w:rsidR="004F4E77" w:rsidRPr="004F4E77" w:rsidRDefault="004F4E77" w:rsidP="004F4E77">
      <w:pPr>
        <w:ind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В связи с кадровыми изменениями в Администрации города Рубцовска Алтайского края:</w:t>
      </w:r>
    </w:p>
    <w:p w14:paraId="736B56D8" w14:textId="77777777" w:rsidR="004F4E77" w:rsidRPr="004F4E77" w:rsidRDefault="004F4E77" w:rsidP="004F4E77">
      <w:pPr>
        <w:pStyle w:val="a3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Внести в распоряжение Администрации города Рубцовска Алтайского края от 25.07.2022 № 392-р (с изменениями от 14.06.2024 № 269р, от 13.03.2026 № 117р) следующие изменения:</w:t>
      </w:r>
    </w:p>
    <w:p w14:paraId="77EF95ED" w14:textId="77777777" w:rsidR="004F4E77" w:rsidRDefault="004F4E77" w:rsidP="004F4E77">
      <w:pPr>
        <w:pStyle w:val="a3"/>
        <w:numPr>
          <w:ilvl w:val="1"/>
          <w:numId w:val="1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включить в состав Совета Администрации города Рубцовска Алтайского края (далее – Совет Администрации), утвержденный указанным распоряжением:</w:t>
      </w:r>
    </w:p>
    <w:p w14:paraId="3D578FDF" w14:textId="77777777" w:rsidR="004F4E77" w:rsidRPr="004F4E77" w:rsidRDefault="004F4E77" w:rsidP="004F4E77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4F4E77" w:rsidRPr="004F4E77" w14:paraId="1B836E02" w14:textId="77777777" w:rsidTr="008E243C">
        <w:tc>
          <w:tcPr>
            <w:tcW w:w="3544" w:type="dxa"/>
          </w:tcPr>
          <w:p w14:paraId="633731B4" w14:textId="77777777" w:rsidR="004F4E77" w:rsidRPr="004F4E77" w:rsidRDefault="004F4E77" w:rsidP="004F4E77">
            <w:pPr>
              <w:tabs>
                <w:tab w:val="left" w:pos="993"/>
              </w:tabs>
              <w:ind w:left="-108"/>
              <w:jc w:val="both"/>
              <w:rPr>
                <w:sz w:val="28"/>
                <w:szCs w:val="28"/>
                <w:u w:val="double"/>
                <w:lang w:val="ru-RU"/>
              </w:rPr>
            </w:pPr>
            <w:r w:rsidRPr="004F4E77">
              <w:rPr>
                <w:sz w:val="28"/>
                <w:szCs w:val="28"/>
                <w:lang w:val="ru-RU"/>
              </w:rPr>
              <w:t>Кляйна Н.В.</w:t>
            </w:r>
          </w:p>
        </w:tc>
        <w:tc>
          <w:tcPr>
            <w:tcW w:w="5812" w:type="dxa"/>
          </w:tcPr>
          <w:p w14:paraId="577AC279" w14:textId="77777777" w:rsidR="004F4E77" w:rsidRPr="004F4E77" w:rsidRDefault="004F4E77" w:rsidP="008E243C">
            <w:pPr>
              <w:tabs>
                <w:tab w:val="left" w:pos="993"/>
              </w:tabs>
              <w:spacing w:after="120"/>
              <w:ind w:right="-108"/>
              <w:jc w:val="both"/>
              <w:rPr>
                <w:sz w:val="28"/>
                <w:szCs w:val="28"/>
                <w:lang w:val="ru-RU"/>
              </w:rPr>
            </w:pPr>
            <w:r w:rsidRPr="004F4E77">
              <w:rPr>
                <w:sz w:val="28"/>
                <w:szCs w:val="28"/>
                <w:lang w:val="ru-RU"/>
              </w:rPr>
              <w:t>заместителя Главы Администрации города Рубцовска;</w:t>
            </w:r>
          </w:p>
        </w:tc>
      </w:tr>
    </w:tbl>
    <w:p w14:paraId="1C1FF23C" w14:textId="77777777" w:rsidR="004F4E77" w:rsidRPr="004F4E77" w:rsidRDefault="004F4E77" w:rsidP="004F4E77">
      <w:pPr>
        <w:pStyle w:val="a3"/>
        <w:numPr>
          <w:ilvl w:val="1"/>
          <w:numId w:val="1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исключить из состава Совета Администрации Пьянкова В.И., Шашка А.В</w:t>
      </w:r>
      <w:r>
        <w:rPr>
          <w:sz w:val="28"/>
          <w:szCs w:val="28"/>
        </w:rPr>
        <w:t>.</w:t>
      </w:r>
    </w:p>
    <w:p w14:paraId="109CA16C" w14:textId="77777777" w:rsidR="004F4E77" w:rsidRPr="004F4E77" w:rsidRDefault="004F4E77" w:rsidP="004F4E77">
      <w:pPr>
        <w:pStyle w:val="a3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 xml:space="preserve">Действие подпункта 1.1 пункта 1 настоящего распоряжения распространяется на правоотношения, возникшие с 30.07.2026. </w:t>
      </w:r>
    </w:p>
    <w:p w14:paraId="63E9537F" w14:textId="77777777" w:rsidR="004F4E77" w:rsidRPr="004F4E77" w:rsidRDefault="004F4E77" w:rsidP="004F4E77">
      <w:pPr>
        <w:pStyle w:val="a3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Разместить настоящее распоряжение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9350FDF" w14:textId="77777777" w:rsidR="004F4E77" w:rsidRPr="004F4E77" w:rsidRDefault="004F4E77" w:rsidP="004F4E77">
      <w:pPr>
        <w:pStyle w:val="a3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F4E77">
        <w:rPr>
          <w:sz w:val="28"/>
          <w:szCs w:val="28"/>
        </w:rPr>
        <w:t>Контроль за исполнением настоящего распоряжения возложить на заместителя Главы Администрации города Рубцовска – руководителя аппарата Черданцеву И.Г.</w:t>
      </w:r>
    </w:p>
    <w:p w14:paraId="53AEA498" w14:textId="77777777" w:rsidR="004F4E77" w:rsidRPr="004F4E77" w:rsidRDefault="004F4E77" w:rsidP="004F4E77">
      <w:pPr>
        <w:tabs>
          <w:tab w:val="left" w:pos="993"/>
        </w:tabs>
        <w:jc w:val="both"/>
        <w:rPr>
          <w:sz w:val="28"/>
          <w:szCs w:val="28"/>
        </w:rPr>
      </w:pPr>
    </w:p>
    <w:p w14:paraId="6DED391A" w14:textId="77777777" w:rsidR="004F4E77" w:rsidRPr="004F4E77" w:rsidRDefault="004F4E77" w:rsidP="004F4E77">
      <w:pPr>
        <w:tabs>
          <w:tab w:val="left" w:pos="993"/>
        </w:tabs>
        <w:jc w:val="both"/>
        <w:rPr>
          <w:sz w:val="28"/>
          <w:szCs w:val="28"/>
        </w:rPr>
      </w:pPr>
    </w:p>
    <w:p w14:paraId="40B48B23" w14:textId="262D0A1D" w:rsidR="009E11E6" w:rsidRPr="004F4E77" w:rsidRDefault="004F4E77" w:rsidP="004F4E77">
      <w:pPr>
        <w:tabs>
          <w:tab w:val="left" w:pos="993"/>
          <w:tab w:val="left" w:pos="7371"/>
        </w:tabs>
        <w:jc w:val="both"/>
        <w:rPr>
          <w:sz w:val="28"/>
          <w:szCs w:val="28"/>
        </w:rPr>
      </w:pPr>
      <w:r w:rsidRPr="004F4E77">
        <w:rPr>
          <w:sz w:val="28"/>
          <w:szCs w:val="28"/>
        </w:rPr>
        <w:t>Глава города Рубцовска</w:t>
      </w:r>
      <w:proofErr w:type="gramStart"/>
      <w:r w:rsidRPr="004F4E77">
        <w:rPr>
          <w:sz w:val="28"/>
          <w:szCs w:val="28"/>
        </w:rPr>
        <w:tab/>
      </w:r>
      <w:r w:rsidR="008013F3">
        <w:rPr>
          <w:sz w:val="28"/>
          <w:szCs w:val="28"/>
        </w:rPr>
        <w:t xml:space="preserve">  </w:t>
      </w:r>
      <w:r w:rsidRPr="004F4E77">
        <w:rPr>
          <w:sz w:val="28"/>
          <w:szCs w:val="28"/>
        </w:rPr>
        <w:t>И.А.</w:t>
      </w:r>
      <w:proofErr w:type="gramEnd"/>
      <w:r w:rsidRPr="004F4E77">
        <w:rPr>
          <w:sz w:val="28"/>
          <w:szCs w:val="28"/>
        </w:rPr>
        <w:t xml:space="preserve"> Башмаков</w:t>
      </w:r>
    </w:p>
    <w:sectPr w:rsidR="009E11E6" w:rsidRPr="004F4E77" w:rsidSect="00525F3F">
      <w:pgSz w:w="11907" w:h="16840" w:code="9"/>
      <w:pgMar w:top="993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41147"/>
    <w:multiLevelType w:val="multilevel"/>
    <w:tmpl w:val="6EAC4B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179636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E77"/>
    <w:rsid w:val="00121719"/>
    <w:rsid w:val="004F4E77"/>
    <w:rsid w:val="007E1FE2"/>
    <w:rsid w:val="008013F3"/>
    <w:rsid w:val="009E11E6"/>
    <w:rsid w:val="009F059B"/>
    <w:rsid w:val="00B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0C60"/>
  <w15:chartTrackingRefBased/>
  <w15:docId w15:val="{F4D07EB0-4110-4BC6-8CD1-886EA17C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E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E77"/>
    <w:pPr>
      <w:ind w:left="720"/>
      <w:contextualSpacing/>
    </w:pPr>
  </w:style>
  <w:style w:type="table" w:styleId="a4">
    <w:name w:val="Table Grid"/>
    <w:basedOn w:val="a1"/>
    <w:uiPriority w:val="39"/>
    <w:rsid w:val="004F4E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4E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E7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Инютина Алёна Валерьевна</dc:creator>
  <cp:keywords/>
  <dc:description/>
  <cp:lastModifiedBy>Походяева Анастасия Сергеевн</cp:lastModifiedBy>
  <cp:revision>3</cp:revision>
  <cp:lastPrinted>2026-08-10T09:31:00Z</cp:lastPrinted>
  <dcterms:created xsi:type="dcterms:W3CDTF">2026-08-10T09:27:00Z</dcterms:created>
  <dcterms:modified xsi:type="dcterms:W3CDTF">2026-08-12T03:16:00Z</dcterms:modified>
</cp:coreProperties>
</file>