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BF" w:rsidRPr="001E2691" w:rsidRDefault="00926FBF" w:rsidP="00926F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2691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926FBF" w:rsidRPr="001E2691" w:rsidRDefault="00926FBF" w:rsidP="00926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691">
        <w:rPr>
          <w:rFonts w:ascii="Times New Roman" w:hAnsi="Times New Roman" w:cs="Times New Roman"/>
          <w:sz w:val="28"/>
          <w:szCs w:val="28"/>
        </w:rPr>
        <w:t>к решению Рубцовского городского</w:t>
      </w:r>
    </w:p>
    <w:p w:rsidR="00926FBF" w:rsidRPr="001E2691" w:rsidRDefault="00926FBF" w:rsidP="00926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691">
        <w:rPr>
          <w:rFonts w:ascii="Times New Roman" w:hAnsi="Times New Roman" w:cs="Times New Roman"/>
          <w:sz w:val="28"/>
          <w:szCs w:val="28"/>
        </w:rPr>
        <w:t>Совета депутатов Алтайского края</w:t>
      </w:r>
    </w:p>
    <w:p w:rsidR="00926FBF" w:rsidRPr="001E2691" w:rsidRDefault="00926FBF" w:rsidP="00926F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2691">
        <w:rPr>
          <w:rFonts w:ascii="Times New Roman" w:hAnsi="Times New Roman" w:cs="Times New Roman"/>
          <w:sz w:val="28"/>
          <w:szCs w:val="28"/>
        </w:rPr>
        <w:t>от __________</w:t>
      </w:r>
      <w:r w:rsidR="00AF73B3" w:rsidRPr="001E2691">
        <w:rPr>
          <w:rFonts w:ascii="Times New Roman" w:hAnsi="Times New Roman" w:cs="Times New Roman"/>
          <w:sz w:val="28"/>
          <w:szCs w:val="28"/>
        </w:rPr>
        <w:t>___</w:t>
      </w:r>
      <w:r w:rsidRPr="001E2691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926FBF" w:rsidRPr="00AD02D6" w:rsidRDefault="00926FBF" w:rsidP="00926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BF" w:rsidRDefault="00926FBF" w:rsidP="00926FB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бюджетных ассигнований по целевым 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статьям (муниципал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ным программам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непрограмм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направлениям деятельности), группам (группам и подгруппам) видов расходов классификации расходов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>ов муниципального образования город Рубцовск Алтайского края на 2017 год.</w:t>
      </w:r>
    </w:p>
    <w:p w:rsidR="00926FBF" w:rsidRDefault="00926FBF" w:rsidP="00926F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</w:p>
    <w:tbl>
      <w:tblPr>
        <w:tblW w:w="9513" w:type="dxa"/>
        <w:tblInd w:w="93" w:type="dxa"/>
        <w:tblLayout w:type="fixed"/>
        <w:tblLook w:val="04A0"/>
      </w:tblPr>
      <w:tblGrid>
        <w:gridCol w:w="1711"/>
        <w:gridCol w:w="566"/>
        <w:gridCol w:w="570"/>
        <w:gridCol w:w="426"/>
        <w:gridCol w:w="567"/>
        <w:gridCol w:w="567"/>
        <w:gridCol w:w="992"/>
        <w:gridCol w:w="567"/>
        <w:gridCol w:w="1276"/>
        <w:gridCol w:w="1134"/>
        <w:gridCol w:w="1137"/>
      </w:tblGrid>
      <w:tr w:rsidR="00926FBF" w:rsidRPr="00016CA6" w:rsidTr="001F79CD">
        <w:trPr>
          <w:trHeight w:val="20"/>
          <w:tblHeader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FBF" w:rsidRPr="00016CA6" w:rsidRDefault="00926FBF" w:rsidP="0092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6CA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83EAF" w:rsidRPr="00016CA6" w:rsidTr="001F79CD">
        <w:trPr>
          <w:trHeight w:val="20"/>
          <w:tblHeader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FBF" w:rsidRPr="00016CA6" w:rsidRDefault="00926FBF" w:rsidP="0092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полном</w:t>
            </w: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FBF" w:rsidRPr="00016CA6" w:rsidRDefault="00926FBF" w:rsidP="0092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</w:t>
            </w: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ственные полном</w:t>
            </w: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чия</w:t>
            </w:r>
          </w:p>
        </w:tc>
      </w:tr>
      <w:tr w:rsidR="00083EAF" w:rsidRPr="00016CA6" w:rsidTr="001F79CD">
        <w:trPr>
          <w:trHeight w:val="20"/>
          <w:tblHeader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FBF" w:rsidRPr="00016CA6" w:rsidRDefault="00926FBF" w:rsidP="0092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6CA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BF" w:rsidRPr="00016CA6" w:rsidRDefault="00926FBF" w:rsidP="0092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FBF" w:rsidRPr="00016CA6" w:rsidRDefault="00926FBF" w:rsidP="0092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FBF" w:rsidRPr="00016CA6" w:rsidRDefault="00926FBF" w:rsidP="0092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CA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</w:t>
            </w: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</w:t>
            </w: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148 713,6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148 450,6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лица субъекта Российской Федер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 и муниципальн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1 026,0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 и органов мес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1 026,0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Расхода на обеспеч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ние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1 026,0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1 026,0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1 026,0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венной власти и представительных органов муниц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3 200,5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ции и органов мес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3 200,5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Расхода на обеспеч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ние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3 200,5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рат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2 282,5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2 117,5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Депутаты представ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тельного органа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918,0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918,0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сийской Федерации, высших исполн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тельных органов государственной власти субъектов Российской Федер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ции, местных адм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57 480,0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 и органов мес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57 480,0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57 480,0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рат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56 512,5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56 512,5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выплаты персоналу в целях 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50 746,3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50 746,3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5 060,2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5 060,2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местной адм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нистрации (исполн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тельно-распорядительного органа муниципал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образования)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967,5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967,5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тельности финанс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вых, налоговых и таможенных органов и органов финанс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10 856,3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10 856,3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 и органов мес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10 856,3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10 856,3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10 374,4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рат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10 374,4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10 374,4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нами управления 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9 973,0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398,7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ко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трольно - счетной палаты муниципал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образования и его заместители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481,9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481,9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пров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дение выборов и референдумов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 и органов мес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провед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ние выборов и реф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рендумов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выборов в представительные органы муниципал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расходы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нов государственной власти субъектов Российской Федер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 и органов мес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местных админис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Другие общегосуда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62 150,8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61 887,8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 и органов мес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263,0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221,5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деятельности (оказание услуг)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2 442,8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2 442,8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деятельности (оказание услуг) иных подведомс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2 442,8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2 442,8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Учреждения, дейс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вующие в сфере установленных функций органов государственной власти субъектов Российской Федер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 и органов мес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2 442,8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2 442,8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2 110,7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277,0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расходы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нов государственной власти субъектов Российской Федер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 и органов мес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59 445,0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59 445,0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выполн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ние других обяз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тельств государства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59 445,0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59 445,0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выплаты по обязательствам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59 445,0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59 445,0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448,4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некомме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ческим организациям (за исключением государственных (муниципальных) учреждений)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58 096,1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58 096,1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суде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58 096,1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58 096,1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</w:t>
            </w: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16 727,0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вычайных ситуаций природного и техн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13 399,0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деятельности (оказание услуг)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13 399,0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деятельности (оказание услуг) иных подведомс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13 399,0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Учреждения по обе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печению национал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13 399,0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11 815,3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11 815,3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1 402,7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3 328,0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"Пов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ы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шение безопасности дорожного движения в городе Рубцовске" на 2015-2020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"Проф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лактика преступл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ний и иных правон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рушений в городе Рубцовске"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"Пов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ы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шение безопасности жизнедеятельности населения и террит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рии города Рубцо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ска" на 2015-2019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</w:t>
            </w: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66 961,0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66 440,0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Отлов и содержание безнадзорных ж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492,0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 и органов мес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Регулирование тар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фов на перевозки пассажиров и багажа всеми видами общ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ственного транспорта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9D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"Создание условий для предо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тавления транспор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ных услуг населению муниципальным </w:t>
            </w:r>
            <w:r w:rsidR="009D47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городским 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пассажи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ским транспортом общего пользования в границах города Рубцовска Алтайск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го края"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юридич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ским лицам (кроме некоммерческих организаций), инд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видуальным пре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принимателям, физ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ческим лицам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43 896,7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43 896,7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"Развитие дорожного хозяйства, 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благоустройства и экологии в городе Рубцовске"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43 896,7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43 896,7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 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ципальной програ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43 896,7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43 896,7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и содержание автомобильных д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рог (содержание знаков, разметки,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светофорных объе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тов, ограждений, ямочный ремонт асфальтового покр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ы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тия, проектные раб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ты, ремонт троту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ров, планировка профиля грунтовых дорог, уборка вру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ную скверов, площ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дей, остановочных павильонов и троту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ров,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дополнительная уборка тротуаров в праздничные дни, содержание мостов, механизированная летняя и зимняя уборка дорожного покрытия, ремонт и текущее содержание ливневой канализ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 и в соответствии с перечнем работ согласно приказу Минтранса  РФ №402 от 16.11.2012)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43 896,7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43 896,7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43 896,7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43 896,7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21 743,3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21 743,3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шенствование сист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мы учета и управл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ния объектами 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движимости 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ципального образ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 город Ру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цовск Алтайского края" на 2015-2018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1 272,0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1 272,0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нами управления 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1 083,9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градостроительства в городе Рубцовске"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Адресная инвестиц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онная программа муниципального образования город Рубцовск Алтайского края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ния в объекты 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движимого имущес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ва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"Пов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ы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шение инвестицио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ной привлекательн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сти муниципального образования город Рубцовск Алтайского края"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программа "Форм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рование, эффекти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ное использование, распоряжение и 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держание имущества казны муниципал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образования город Рубцовск 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тайского края" на 2015-2018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9 892,3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9 892,3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9 292,3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9 292,3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9 292,3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9 292,3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держка и развитие малого и среднего предпринимательства в городе Рубцовске" на 2017-2020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Адресная инвестиц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онная программа муниципального образования город Рубцовск Алтайского края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Капитальные влож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ния в объекты 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движимого имущес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ва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</w:t>
            </w: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29 815,9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29 815,9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3 944,5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"Стим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лирование развития жилищного стро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тельства в городе 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Рубцовске"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"Ремонт и реконструкция об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ъ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ектов муниципальн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го жилищного фонда в городе Рубцовске" на 2015-2018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2 944,5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2 944,5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2 944,5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1 543,9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расходы в области жилищно-коммунального х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1 543,9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ласти 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1 543,9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1 543,9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24 327,5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24 327,5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дорожного хозяйства, благоустройства и экологии в городе Рубцовске"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24 327,5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24 327,5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ципальной програ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24 327,5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24 327,5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уличн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 освещения города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13 394,2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13 394,2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озел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нения территории города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1 480,0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1 480,0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фун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ционирования сист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мы обращения с отходами произво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ства и потребления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7 064,3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7 064,3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7 064,3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7 064,3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погр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бения  и похоронного дела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фонт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соде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жание безнадзорных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территории города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1 339,0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1 339,0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1 339,0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1 339,0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Образование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791 489,4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369 852,4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421 637,0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327 471,6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199 464,6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128 007,0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муниципальной си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темы образования города Рубцовска"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199 464,6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199 464,6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дошкольного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199 464,6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199 464,6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199 464,6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199 464,6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199 464,6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199 464,6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171 109,1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171 109,1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Субсидии автоно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28 355,5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28 355,5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128 007,0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128 007,0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вопросы в сфере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128 007,0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128 007,0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гара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тий реализации прав на получение общ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доступного и бе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платного дошкольн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го образования в дошкольных образ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вательных организ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128 007,0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128 007,0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и иные выпл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735,0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127 272,0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127 272,0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127 272,0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127 272,0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425 100,1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134 593,1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290 507,0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муниципальной си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темы образования города Рубцовска"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79 184,0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79 184,0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"Ра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витие общего обр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46 662,4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46 662,4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46 662,4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46 662,4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46 662,4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46 662,4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46 662,4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46 662,4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290 507,0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290 507,0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вопросы в сфере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290 507,0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290 507,0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гара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тий реализации прав на получение общ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доступного и бе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платного дошкольн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го, начального общ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го, основного общ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го, среднего общего образования в 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 общео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разовательных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низациях, обеспеч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ние дополнительного образования детей в муниципальных общеобразовател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ных организациях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285 584,0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285 584,0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285 584,0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285 584,0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285 584,0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285 584,0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Компенсационные выплаты на питание обучающимся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муниципальных общеобразовател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ных организациях, нуждающимся в социальной 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держке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4 923,0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4 923,0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4 923,0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"Ра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витие дополнител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ного образования"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32 521,6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32 521,6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32 521,6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32 521,6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32 521,6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32 521,6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32 521,6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32 521,6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физической культуры и спорта в городе Рубцовске" на 2015-2019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36 019,3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36 019,3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витие детско-юношеского спорта в городе Рубцовске"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36 019,3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36 019,3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36 019,3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36 019,3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36 019,3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36 019,3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36 019,3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36 019,3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культуры и мол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дежной политики города Рубцовска"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19 389,8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19 389,8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Подпрограмма "Культура города Рубцовска"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19 389,8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19 389,8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системы дополнительного образования детей в области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19 389,8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19 389,8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19 389,8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19 389,8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19 389,8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19 389,8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подготовка, перепо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готовка и повышение квалификации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муниципальной си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темы образования города Рубцовска"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"Ка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ка и оздоровление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9 476,3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муниципальной си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темы образования города Рубцовска"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9 276,3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дание условий для организации отдыха, оздоровления и зан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тости детей и подр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стков"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9 276,3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9 276,3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9 276,3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9 276,3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программа "Развитие культуры и мол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дежной политики города Рубцовска"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лодежь города Ру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цовска"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28 941,4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25 818,4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3 123,0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 и органов мес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3 123,0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3 123,0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3 123,0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2 922,0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201,0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программа "Развитие муниципальной си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темы образования города Рубцовска"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25 818,4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25 818,4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"Обеспечение реал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зации муниципал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1F79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ной программы"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25 818,4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25 818,4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25 818,4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25 818,4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21 302,6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21 302,6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2 579,7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2 579,7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1 770,9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1 770,9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</w:t>
            </w: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65 115,5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51 331,7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51 331,7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культуры и мол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дежной политики города Рубцовска"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51 331,7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51 331,7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"Культура города Рубцовска"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51 331,7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51 331,7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Расширение услуг культурно-досуговых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25 881,7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25 881,7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25 881,7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25 881,7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25 881,7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25 881,7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Расширение услуг учреждений музе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типа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5 199,6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5 199,6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5 199,6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5 199,6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5 199,6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5 199,6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Расширение услуг библиотечной сист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мы города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15 072,5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15 072,5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15 072,5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15 072,5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15 072,5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15 072,5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Расширение теа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ральных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5 177,9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5 177,9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5 177,9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5 177,9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5 177,9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5 177,9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13 783,8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"Ко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плексные меры пр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тиводействия зл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употреблению нарк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тиками и их незако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ному обороту в гор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де Рубцовске" на 2014-2017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F79CD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"Проф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лактика экстремизма, а также минимизация и (или) ликвидация 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последствий проя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лений экстремизма на территории города Рубцовска" на 2017-2020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культуры и мол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дежной политики города Рубцовска"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13 505,2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13 505,2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"Культура города Рубцовска" на 2015-2017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13 505,2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13 505,2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соц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ально-значимых событий, способс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вующих популяриз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 культуры, до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тижение управленч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ских целей в области культуры, молоде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ж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ной политики города Рубцовска, финанс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вого обеспечения подведомственных муниципальных учреждений в обла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ти культуры и мол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дежной политики города Рубцовска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13 505,2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13 505,2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9 154,0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4 188,9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4 188,9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</w:t>
            </w: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89 292,2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84 177,0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вопросы в области социальной сферы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Доплаты к пенсиям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и иные выпл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4 335,2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жильем или улучшение жили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щ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ных условий мол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дых семей в городе Рубцовске" на 2016-2020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1 775,2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и иные выпл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1 775,2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"Соц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альная поддержка граждан города Ру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цовска" на 2015-2020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2 390,0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ципальной програ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2 390,0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мер социальной 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держки в виде льготы на услуги бани в муниципальных унитарных предпр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ятиях пенсионерам по возрасту, мал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имущим семьям и малоимущим один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ко проживающим гражданам, а также лицам, попавшим в трудную жизненную ситуацию в соотве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ствии с решением Рубцовского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горо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ского Совета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деп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татов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2 240,0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и иные выпл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2 240,0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 мер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приятий  для мал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имущих, посвяще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ных: Дню пожилых людей, Дню отца, 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Дню семьи, Дню матери, Дню инвал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да, Дню защиты детей, Дню Победы и новогодним каник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Оказание  помощи в натуральной форме (талоны на хлеб, на продукты питания)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и иные выпл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вопросы в области социальной сферы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 г. Ру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цовска от 16.01.2007 №29 "Об утвержд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нии положения о порядке предоста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ления мер социал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ной поддержки 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цам, удостоенным звания "Почетный гражданин города Рубцовска"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и иные выпл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семьи и де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84 177,0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84 177,0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84 177,0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84 177,0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84 177,0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84 177,0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Компенсация части родительской платы за присмотр и уход за детьми, осваива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щими общеобразов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тельные программы дошкольного образ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вания в организац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ях, осуществляющих общеобразовател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ную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18 880,0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18 880,0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18 880,0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ребенка в семье опекуна (п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печителя) и прие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ной семье, а также вознаграждение, причитающееся пр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емному родителю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65 297,0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65 297,0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8 082,0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и иные выпл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8 082,0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Вознаграждение приемного родителя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4 682,0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4 682,0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Выплаты семьям опекунов на соде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жание подопечных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52 533,0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52 533,0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и иные выпл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52 533,0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52 533,0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</w:t>
            </w: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ь</w:t>
            </w: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8 075,2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8 075,2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8 075,2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"Развитие физической культуры и спорта в городе Рубцовске" на 2015-2019 годы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8 075,2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8 075,2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массового спорта и спорта в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ы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соких достижений в городе Рубцовске"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нения функций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дарственными (м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ниципальными) 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ганами, казенными учреждениями,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дарственных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спортивных клубов в городе Ру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цовске"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7 075,2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7 075,2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цию мероприятий муниципальных программ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7 075,2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7 075,2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Предоставление 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7 075,2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7 075,2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Субсидии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Р6099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7 075,2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7 075,2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2 702,0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Периодическая 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чать и издательства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2 702,0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деятельности (оказание услуг)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2 702,0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деятельности (оказание услуг) иных подведомс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2 702,0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Учреждения в обла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ти средств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2 702,0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2 702,0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ным учреждениям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2 702,0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г</w:t>
            </w: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сударственного и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50 486,2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дарственного вну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реннего и муниц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50 486,2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50 486,2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расходы орг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нов государственной власти субъектов Российской Федер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ции и органов мес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50 486,2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50 486,2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50 486,2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50 486,2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дарственного (мун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ципального)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50 486,2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50 486,2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мун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50 486,2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50 486,2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79CD" w:rsidRPr="001F79CD" w:rsidTr="001F79CD">
        <w:trPr>
          <w:trHeight w:val="2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9CD" w:rsidRPr="001F79CD" w:rsidRDefault="001F79CD" w:rsidP="00E1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1 269 378,0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762 780,0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9CD" w:rsidRPr="001F79CD" w:rsidRDefault="001F79CD" w:rsidP="001F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7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506 598,0</w:t>
            </w:r>
          </w:p>
        </w:tc>
      </w:tr>
    </w:tbl>
    <w:p w:rsidR="00926FBF" w:rsidRDefault="00926FBF"/>
    <w:p w:rsidR="00083EAF" w:rsidRDefault="00083EAF"/>
    <w:p w:rsidR="00083EAF" w:rsidRPr="004E0C1C" w:rsidRDefault="00083EAF" w:rsidP="00083E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6C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А.Д. Дьяконенко</w:t>
      </w:r>
    </w:p>
    <w:p w:rsidR="00083EAF" w:rsidRDefault="00083EAF"/>
    <w:sectPr w:rsidR="00083EAF" w:rsidSect="00817F7F">
      <w:headerReference w:type="default" r:id="rId6"/>
      <w:headerReference w:type="first" r:id="rId7"/>
      <w:pgSz w:w="11906" w:h="16838"/>
      <w:pgMar w:top="1134" w:right="850" w:bottom="1134" w:left="1701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691" w:rsidRDefault="001E2691" w:rsidP="00083EAF">
      <w:pPr>
        <w:spacing w:after="0" w:line="240" w:lineRule="auto"/>
      </w:pPr>
      <w:r>
        <w:separator/>
      </w:r>
    </w:p>
  </w:endnote>
  <w:endnote w:type="continuationSeparator" w:id="0">
    <w:p w:rsidR="001E2691" w:rsidRDefault="001E2691" w:rsidP="0008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691" w:rsidRDefault="001E2691" w:rsidP="00083EAF">
      <w:pPr>
        <w:spacing w:after="0" w:line="240" w:lineRule="auto"/>
      </w:pPr>
      <w:r>
        <w:separator/>
      </w:r>
    </w:p>
  </w:footnote>
  <w:footnote w:type="continuationSeparator" w:id="0">
    <w:p w:rsidR="001E2691" w:rsidRDefault="001E2691" w:rsidP="00083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9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7F7F" w:rsidRDefault="00817F7F">
        <w:pPr>
          <w:pStyle w:val="a3"/>
          <w:jc w:val="center"/>
        </w:pPr>
        <w:r w:rsidRPr="00817F7F">
          <w:rPr>
            <w:rFonts w:ascii="Times New Roman" w:hAnsi="Times New Roman" w:cs="Times New Roman"/>
          </w:rPr>
          <w:fldChar w:fldCharType="begin"/>
        </w:r>
        <w:r w:rsidRPr="00817F7F">
          <w:rPr>
            <w:rFonts w:ascii="Times New Roman" w:hAnsi="Times New Roman" w:cs="Times New Roman"/>
          </w:rPr>
          <w:instrText xml:space="preserve"> PAGE   \* MERGEFORMAT </w:instrText>
        </w:r>
        <w:r w:rsidRPr="00817F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77</w:t>
        </w:r>
        <w:r w:rsidRPr="00817F7F">
          <w:rPr>
            <w:rFonts w:ascii="Times New Roman" w:hAnsi="Times New Roman" w:cs="Times New Roman"/>
          </w:rPr>
          <w:fldChar w:fldCharType="end"/>
        </w:r>
      </w:p>
    </w:sdtContent>
  </w:sdt>
  <w:p w:rsidR="00817F7F" w:rsidRDefault="00817F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9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17F7F" w:rsidRDefault="00817F7F">
        <w:pPr>
          <w:pStyle w:val="a3"/>
          <w:jc w:val="center"/>
        </w:pPr>
        <w:r w:rsidRPr="00817F7F">
          <w:rPr>
            <w:rFonts w:ascii="Times New Roman" w:hAnsi="Times New Roman" w:cs="Times New Roman"/>
          </w:rPr>
          <w:fldChar w:fldCharType="begin"/>
        </w:r>
        <w:r w:rsidRPr="00817F7F">
          <w:rPr>
            <w:rFonts w:ascii="Times New Roman" w:hAnsi="Times New Roman" w:cs="Times New Roman"/>
          </w:rPr>
          <w:instrText xml:space="preserve"> PAGE   \* MERGEFORMAT </w:instrText>
        </w:r>
        <w:r w:rsidRPr="00817F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55</w:t>
        </w:r>
        <w:r w:rsidRPr="00817F7F">
          <w:rPr>
            <w:rFonts w:ascii="Times New Roman" w:hAnsi="Times New Roman" w:cs="Times New Roman"/>
          </w:rPr>
          <w:fldChar w:fldCharType="end"/>
        </w:r>
      </w:p>
    </w:sdtContent>
  </w:sdt>
  <w:p w:rsidR="00817F7F" w:rsidRDefault="00817F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6FBF"/>
    <w:rsid w:val="00071826"/>
    <w:rsid w:val="00083EAF"/>
    <w:rsid w:val="001B7E7B"/>
    <w:rsid w:val="001E2691"/>
    <w:rsid w:val="001F79CD"/>
    <w:rsid w:val="002141DA"/>
    <w:rsid w:val="002C6BAE"/>
    <w:rsid w:val="0034045F"/>
    <w:rsid w:val="003D48D9"/>
    <w:rsid w:val="00496AB2"/>
    <w:rsid w:val="00570687"/>
    <w:rsid w:val="00641F52"/>
    <w:rsid w:val="006F6C94"/>
    <w:rsid w:val="00817F7F"/>
    <w:rsid w:val="00926FBF"/>
    <w:rsid w:val="009D4739"/>
    <w:rsid w:val="009F3BBF"/>
    <w:rsid w:val="00AF73B3"/>
    <w:rsid w:val="00D36492"/>
    <w:rsid w:val="00E166EA"/>
    <w:rsid w:val="00EC14C1"/>
    <w:rsid w:val="00FB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EAF"/>
  </w:style>
  <w:style w:type="paragraph" w:styleId="a5">
    <w:name w:val="footer"/>
    <w:basedOn w:val="a"/>
    <w:link w:val="a6"/>
    <w:uiPriority w:val="99"/>
    <w:unhideWhenUsed/>
    <w:rsid w:val="00083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EAF"/>
  </w:style>
  <w:style w:type="character" w:styleId="a7">
    <w:name w:val="Hyperlink"/>
    <w:basedOn w:val="a0"/>
    <w:uiPriority w:val="99"/>
    <w:semiHidden/>
    <w:unhideWhenUsed/>
    <w:rsid w:val="001F79C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79CD"/>
    <w:rPr>
      <w:color w:val="800080"/>
      <w:u w:val="single"/>
    </w:rPr>
  </w:style>
  <w:style w:type="paragraph" w:customStyle="1" w:styleId="xl66">
    <w:name w:val="xl66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F79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F7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F79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F7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24</Pages>
  <Words>6114</Words>
  <Characters>34854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40887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ТВ</dc:creator>
  <cp:keywords/>
  <dc:description/>
  <cp:lastModifiedBy>Карпенко СВ</cp:lastModifiedBy>
  <cp:revision>9</cp:revision>
  <dcterms:created xsi:type="dcterms:W3CDTF">2016-10-26T02:42:00Z</dcterms:created>
  <dcterms:modified xsi:type="dcterms:W3CDTF">2016-11-02T02:59:00Z</dcterms:modified>
</cp:coreProperties>
</file>