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0D5C840F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r w:rsidR="007056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</w:t>
      </w:r>
      <w:bookmarkStart w:id="0" w:name="_GoBack"/>
      <w:bookmarkEnd w:id="0"/>
      <w:r w:rsidR="00B8069D"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</w:t>
      </w:r>
    </w:p>
    <w:p w14:paraId="33271972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7E07E96D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92F196" w14:textId="77777777" w:rsidR="00CB6E42" w:rsidRPr="003E69DD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заполнению.</w:t>
      </w:r>
    </w:p>
    <w:p w14:paraId="704ACC0D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</w:t>
      </w:r>
      <w:r w:rsidR="00832605">
        <w:rPr>
          <w:rFonts w:ascii="Times New Roman" w:eastAsia="Times New Roman" w:hAnsi="Times New Roman" w:cs="Times New Roman"/>
          <w:spacing w:val="-2"/>
          <w:sz w:val="24"/>
          <w:szCs w:val="24"/>
        </w:rPr>
        <w:t>, 9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3D5D6A8B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</w:t>
      </w:r>
      <w:r w:rsidR="007726AE" w:rsidRPr="007726AE">
        <w:rPr>
          <w:rFonts w:ascii="Times New Roman" w:eastAsia="Times New Roman" w:hAnsi="Times New Roman" w:cs="Times New Roman"/>
          <w:spacing w:val="-2"/>
          <w:sz w:val="24"/>
          <w:szCs w:val="24"/>
        </w:rPr>
        <w:t>требуется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1B2E5B1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пунктом 2 части 2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F9645F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F9645F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F9645F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F9645F">
        <w:rPr>
          <w:rFonts w:ascii="Times New Roman" w:hAnsi="Times New Roman" w:cs="Times New Roman"/>
          <w:sz w:val="24"/>
          <w:szCs w:val="24"/>
        </w:rPr>
        <w:t xml:space="preserve">. </w:t>
      </w:r>
      <w:r w:rsidRPr="00F9645F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F9645F">
        <w:rPr>
          <w:rFonts w:ascii="Times New Roman" w:hAnsi="Times New Roman" w:cs="Times New Roman"/>
          <w:sz w:val="24"/>
          <w:szCs w:val="24"/>
        </w:rPr>
        <w:t>о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F9645F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.1,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.2 и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F9645F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.2 и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3590B5CF" w14:textId="77777777" w:rsidR="00F62EA2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lastRenderedPageBreak/>
        <w:t>Требования к участникам закупки, устанавливаемые в соответствии с пунктом 1 части 1 статьи 31 Федерального закона:</w:t>
      </w:r>
      <w:r w:rsidR="00DB7F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A7C10" w14:textId="338C1BC5" w:rsidR="00F5653D" w:rsidRPr="00F62EA2" w:rsidRDefault="00F62EA2" w:rsidP="00F62E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EA2">
        <w:rPr>
          <w:rFonts w:ascii="Times New Roman" w:hAnsi="Times New Roman" w:cs="Times New Roman"/>
          <w:sz w:val="24"/>
          <w:szCs w:val="24"/>
        </w:rPr>
        <w:t>Участник закупки должен являться индивидуальным предпринимателем или юридическим лицом.</w:t>
      </w:r>
    </w:p>
    <w:p w14:paraId="274652B2" w14:textId="56547527" w:rsidR="00DB7F65" w:rsidRPr="00775B66" w:rsidRDefault="00DB7F65" w:rsidP="00CB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аукциона данным </w:t>
      </w:r>
      <w:r w:rsidRPr="00775B66">
        <w:rPr>
          <w:rFonts w:ascii="Times New Roman" w:hAnsi="Times New Roman" w:cs="Times New Roman"/>
          <w:sz w:val="24"/>
          <w:szCs w:val="24"/>
        </w:rPr>
        <w:t xml:space="preserve">требованиям: </w:t>
      </w:r>
      <w:r w:rsidR="00F62EA2" w:rsidRPr="00F62EA2">
        <w:rPr>
          <w:rFonts w:ascii="Times New Roman" w:hAnsi="Times New Roman" w:cs="Times New Roman"/>
          <w:sz w:val="24"/>
          <w:szCs w:val="24"/>
        </w:rPr>
        <w:t>Представление участником закупки в составе заявки документов, подтверждающих соответствие участника указанным требованиям, не требуется. Соответствие участника закупки указанным требованиям подтверждается сведениями, содержащимися в выписке из единого государственного реестра юридических лиц (для юридического лица), выписке из единого государственного реестра индивидуальных предпринимателей (для индивидуального предпринимателя), надлежащим образом заверенном переводе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лица). Данные документы направляются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4FDF4B2F" w14:textId="2E0B2796" w:rsidR="0031098A" w:rsidRPr="00775B66" w:rsidRDefault="0031098A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B66">
        <w:rPr>
          <w:rFonts w:ascii="Times New Roman" w:eastAsia="Times New Roman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  <w:r w:rsidR="00F62EA2" w:rsidRPr="00F62EA2">
        <w:rPr>
          <w:rFonts w:ascii="Times New Roman" w:eastAsia="Times New Roman" w:hAnsi="Times New Roman" w:cs="Times New Roman"/>
          <w:sz w:val="24"/>
          <w:szCs w:val="24"/>
        </w:rPr>
        <w:t>Градостроительный кодекс Российской Федерации от 29.12.2004 № 190-ФЗ (</w:t>
      </w:r>
      <w:proofErr w:type="gramStart"/>
      <w:r w:rsidR="00F62EA2" w:rsidRPr="00F62EA2">
        <w:rPr>
          <w:rFonts w:ascii="Times New Roman" w:eastAsia="Times New Roman" w:hAnsi="Times New Roman" w:cs="Times New Roman"/>
          <w:sz w:val="24"/>
          <w:szCs w:val="24"/>
        </w:rPr>
        <w:t>ч.2  ст.</w:t>
      </w:r>
      <w:proofErr w:type="gramEnd"/>
      <w:r w:rsidR="00F62EA2" w:rsidRPr="00F62EA2">
        <w:rPr>
          <w:rFonts w:ascii="Times New Roman" w:eastAsia="Times New Roman" w:hAnsi="Times New Roman" w:cs="Times New Roman"/>
          <w:sz w:val="24"/>
          <w:szCs w:val="24"/>
        </w:rPr>
        <w:t xml:space="preserve"> 52)</w:t>
      </w:r>
      <w:r w:rsidR="00DB7F65" w:rsidRPr="00775B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541FB8" w14:textId="6D8B4211" w:rsidR="002556FA" w:rsidRPr="00775B66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B66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="00F62EA2"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14:paraId="6F7E81E8" w14:textId="4E9B84A3" w:rsidR="00F02DBA" w:rsidRPr="00F02DBA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83800">
        <w:rPr>
          <w:rFonts w:ascii="Times New Roman" w:eastAsia="Times New Roman" w:hAnsi="Times New Roman" w:cs="Arial"/>
          <w:sz w:val="24"/>
          <w:szCs w:val="24"/>
        </w:rPr>
        <w:t>Документы, подтверждающие соответствие участника аукциона данным требованиям: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установлены.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ab/>
      </w:r>
    </w:p>
    <w:p w14:paraId="46F48B57" w14:textId="0862EF15" w:rsidR="00283800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02DBA">
        <w:rPr>
          <w:rFonts w:ascii="Times New Roman" w:eastAsia="Times New Roman" w:hAnsi="Times New Roman" w:cs="Arial"/>
          <w:sz w:val="24"/>
          <w:szCs w:val="24"/>
        </w:rPr>
        <w:t xml:space="preserve">Нормативный правовой акт, устанавливающий такие требования: </w:t>
      </w:r>
      <w:r w:rsidR="00F62EA2">
        <w:rPr>
          <w:rFonts w:ascii="Times New Roman" w:eastAsia="Times New Roman" w:hAnsi="Times New Roman" w:cs="Arial"/>
          <w:sz w:val="24"/>
          <w:szCs w:val="24"/>
        </w:rPr>
        <w:t>не установлен</w:t>
      </w:r>
      <w:r w:rsidR="00283800">
        <w:rPr>
          <w:rFonts w:ascii="Times New Roman" w:eastAsia="Times New Roman" w:hAnsi="Times New Roman" w:cs="Arial"/>
          <w:sz w:val="24"/>
          <w:szCs w:val="24"/>
        </w:rPr>
        <w:t>.</w:t>
      </w:r>
    </w:p>
    <w:p w14:paraId="2E92624C" w14:textId="77777777" w:rsidR="002556FA" w:rsidRPr="00F9645F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1.1.6.</w:t>
      </w:r>
      <w:r w:rsidR="00462AD2" w:rsidRPr="00F9645F">
        <w:rPr>
          <w:rFonts w:ascii="Times New Roman" w:hAnsi="Times New Roman" w:cs="Times New Roman"/>
          <w:sz w:val="24"/>
          <w:szCs w:val="24"/>
        </w:rPr>
        <w:t>3. Требования</w:t>
      </w:r>
      <w:r w:rsidR="002556FA" w:rsidRPr="00F9645F">
        <w:rPr>
          <w:rFonts w:ascii="Times New Roman" w:hAnsi="Times New Roman" w:cs="Times New Roman"/>
          <w:sz w:val="24"/>
          <w:szCs w:val="24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F9645F">
        <w:rPr>
          <w:rFonts w:ascii="Times New Roman" w:hAnsi="Times New Roman" w:cs="Times New Roman"/>
          <w:sz w:val="24"/>
          <w:szCs w:val="24"/>
        </w:rPr>
        <w:t>ы</w:t>
      </w:r>
      <w:r w:rsidR="002556FA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40D1C158" w14:textId="77777777" w:rsidR="002556FA" w:rsidRPr="00F9645F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F9645F">
        <w:rPr>
          <w:rFonts w:ascii="Times New Roman" w:hAnsi="Times New Roman" w:cs="Times New Roman"/>
          <w:sz w:val="24"/>
          <w:szCs w:val="24"/>
        </w:rPr>
        <w:t>аукциона</w:t>
      </w:r>
      <w:r w:rsidRPr="00F9645F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F9645F">
        <w:rPr>
          <w:rFonts w:ascii="Times New Roman" w:hAnsi="Times New Roman" w:cs="Times New Roman"/>
          <w:sz w:val="24"/>
          <w:szCs w:val="24"/>
        </w:rPr>
        <w:t>.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32E9A" w14:textId="77777777" w:rsidR="00274F99" w:rsidRPr="00F9645F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4F976D" w14:textId="77777777" w:rsidR="00650707" w:rsidRPr="00F9645F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3570DD08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П</w:t>
      </w:r>
      <w:r w:rsidR="008175F4" w:rsidRPr="00F9645F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F9645F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45DC4ABB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C27746" w:rsidRPr="00EE7854"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1F2BB79E" w:rsidR="00DB7F65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>Д</w:t>
      </w:r>
      <w:r w:rsidR="008175F4" w:rsidRPr="00DB7F65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DB7F65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DB7F65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DB7F65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DB7F65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DB7F65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6B2FEEFB" w14:textId="77777777" w:rsidR="00E4618D" w:rsidRPr="00E4618D" w:rsidRDefault="00E4618D" w:rsidP="00E4618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F56330" w14:textId="621E96B4" w:rsidR="00E4618D" w:rsidRPr="00DB7F65" w:rsidRDefault="00E4618D" w:rsidP="00E461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18D">
        <w:rPr>
          <w:rFonts w:ascii="Times New Roman" w:hAnsi="Times New Roman" w:cs="Times New Roman"/>
          <w:sz w:val="24"/>
          <w:szCs w:val="24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4618D" w:rsidRPr="00DB7F65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11252B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A1445"/>
    <w:rsid w:val="003D70AA"/>
    <w:rsid w:val="003E0612"/>
    <w:rsid w:val="00400E3A"/>
    <w:rsid w:val="00412E9E"/>
    <w:rsid w:val="00462AD2"/>
    <w:rsid w:val="004E16B0"/>
    <w:rsid w:val="004F3CB6"/>
    <w:rsid w:val="00504EE4"/>
    <w:rsid w:val="00542AAF"/>
    <w:rsid w:val="00555CB3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05682"/>
    <w:rsid w:val="0071369D"/>
    <w:rsid w:val="007234AF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5609"/>
    <w:rsid w:val="008A7269"/>
    <w:rsid w:val="008B3E4F"/>
    <w:rsid w:val="008C6F9D"/>
    <w:rsid w:val="009112AC"/>
    <w:rsid w:val="009122D6"/>
    <w:rsid w:val="00951B3B"/>
    <w:rsid w:val="009B28C9"/>
    <w:rsid w:val="00A03C84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F65"/>
    <w:rsid w:val="00DC6ADC"/>
    <w:rsid w:val="00DD6E80"/>
    <w:rsid w:val="00E00374"/>
    <w:rsid w:val="00E4618D"/>
    <w:rsid w:val="00E70F63"/>
    <w:rsid w:val="00E81EBD"/>
    <w:rsid w:val="00E81EE2"/>
    <w:rsid w:val="00EB0EEC"/>
    <w:rsid w:val="00EC7CB2"/>
    <w:rsid w:val="00F02DBA"/>
    <w:rsid w:val="00F30FDE"/>
    <w:rsid w:val="00F5653D"/>
    <w:rsid w:val="00F62EA2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33</cp:revision>
  <cp:lastPrinted>2025-04-22T08:59:00Z</cp:lastPrinted>
  <dcterms:created xsi:type="dcterms:W3CDTF">2022-02-01T02:13:00Z</dcterms:created>
  <dcterms:modified xsi:type="dcterms:W3CDTF">2026-04-16T08:52:00Z</dcterms:modified>
</cp:coreProperties>
</file>