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4E5FD" w14:textId="6907CA6A" w:rsidR="007A605E" w:rsidRDefault="007A605E"/>
    <w:p w14:paraId="6AED247D" w14:textId="269DC367" w:rsidR="007A605E" w:rsidRDefault="007A605E"/>
    <w:p w14:paraId="0D5E00CA" w14:textId="77777777" w:rsidR="007A605E" w:rsidRDefault="007A605E"/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65391" w:rsidRPr="009856C5" w14:paraId="6933E547" w14:textId="77777777" w:rsidTr="009856C5">
        <w:trPr>
          <w:trHeight w:val="788"/>
        </w:trPr>
        <w:tc>
          <w:tcPr>
            <w:tcW w:w="9356" w:type="dxa"/>
            <w:shd w:val="clear" w:color="auto" w:fill="auto"/>
          </w:tcPr>
          <w:p w14:paraId="0F5B946C" w14:textId="77777777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proofErr w:type="gramStart"/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Приложение  4</w:t>
            </w:r>
            <w:proofErr w:type="gramEnd"/>
          </w:p>
          <w:p w14:paraId="3BC85D75" w14:textId="4759B83E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к Извещению об осуществлении закупки</w:t>
            </w:r>
          </w:p>
          <w:p w14:paraId="47739A30" w14:textId="77777777" w:rsidR="007A605E" w:rsidRDefault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14:paraId="4F5B05F3" w14:textId="77777777" w:rsidR="0060614C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Требования к содержанию, составу заявки на участие в закупке в соответствии с Федеральным законом от </w:t>
            </w:r>
            <w:proofErr w:type="gramStart"/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05.04.2013  №</w:t>
            </w:r>
            <w:proofErr w:type="gramEnd"/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046D5A7F" w14:textId="2D9F3257" w:rsidR="009856C5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(далее –Федеральный закон) и инструкция по ее заполнению.</w:t>
            </w:r>
          </w:p>
          <w:p w14:paraId="07B5EC38" w14:textId="5BC3DFCB" w:rsidR="007A605E" w:rsidRPr="009856C5" w:rsidRDefault="007A605E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</w:tbl>
    <w:p w14:paraId="06EFB2D5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 Требования к содержанию и составу заявки на участие в закупке. </w:t>
      </w:r>
    </w:p>
    <w:p w14:paraId="34AC474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 Заявка на участие в закупке должна содержать следующую информацию и документы: </w:t>
      </w:r>
    </w:p>
    <w:p w14:paraId="50376DF2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7981C01E" w14:textId="50295034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1.1.2 </w:t>
      </w:r>
      <w:r w:rsidR="00AC3172" w:rsidRPr="00AC3172">
        <w:rPr>
          <w:rFonts w:ascii="Times New Roman" w:eastAsia="Times New Roman" w:hAnsi="Times New Roman" w:cs="Times New Roman"/>
          <w:spacing w:val="-2"/>
          <w:sz w:val="22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01B42BA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77FA3BD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 </w:t>
      </w:r>
    </w:p>
    <w:p w14:paraId="55D59E9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1.1.5 наименование страны происхождения товара в соответствии с общероссийским классификатором, используемым для идентификации стран мира; </w:t>
      </w:r>
    </w:p>
    <w:p w14:paraId="7F31D35B" w14:textId="77777777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1.1.6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2478"/>
        <w:gridCol w:w="4843"/>
      </w:tblGrid>
      <w:tr w:rsidR="00965391" w:rsidRPr="009B0C81" w14:paraId="0957EAFD" w14:textId="77777777" w:rsidTr="009856C5">
        <w:trPr>
          <w:trHeight w:val="595"/>
        </w:trPr>
        <w:tc>
          <w:tcPr>
            <w:tcW w:w="9356" w:type="dxa"/>
            <w:gridSpan w:val="3"/>
            <w:shd w:val="clear" w:color="auto" w:fill="auto"/>
          </w:tcPr>
          <w:p w14:paraId="78B9C217" w14:textId="13C3DB61" w:rsidR="00965391" w:rsidRPr="009B0C81" w:rsidRDefault="003842F2" w:rsidP="007A605E">
            <w:pPr>
              <w:spacing w:line="229" w:lineRule="auto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1.1.7 информация и документы, определенные в соответствии с пунктом 2 части 2 статьи 14 Федерального закона: </w:t>
            </w:r>
          </w:p>
        </w:tc>
      </w:tr>
      <w:tr w:rsidR="00965391" w:rsidRPr="009B0C81" w14:paraId="7ADBD1EA" w14:textId="77777777" w:rsidTr="009856C5">
        <w:trPr>
          <w:trHeight w:val="1459"/>
        </w:trPr>
        <w:tc>
          <w:tcPr>
            <w:tcW w:w="9356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14:paraId="5372EC30" w14:textId="52088D4F" w:rsidR="00965391" w:rsidRPr="009B0C81" w:rsidRDefault="003842F2" w:rsidP="009856C5">
            <w:pPr>
              <w:spacing w:line="229" w:lineRule="auto"/>
              <w:ind w:right="138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№1875</w:t>
            </w:r>
            <w:r w:rsid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:</w:t>
            </w:r>
          </w:p>
        </w:tc>
      </w:tr>
      <w:tr w:rsidR="00965391" w:rsidRPr="009856C5" w14:paraId="3C870710" w14:textId="77777777" w:rsidTr="009856C5">
        <w:trPr>
          <w:trHeight w:val="53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5E10EE19" w14:textId="77777777" w:rsidR="00965391" w:rsidRPr="00E3324E" w:rsidRDefault="003842F2" w:rsidP="009856C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Объект закупки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4A8B2B18" w14:textId="77777777" w:rsidR="00965391" w:rsidRPr="00E3324E" w:rsidRDefault="003842F2" w:rsidP="009856C5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Вид требования</w:t>
            </w:r>
          </w:p>
        </w:tc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580114C7" w14:textId="77777777" w:rsidR="00965391" w:rsidRPr="00E3324E" w:rsidRDefault="003842F2" w:rsidP="009856C5">
            <w:pPr>
              <w:spacing w:line="22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Информация и документы, определенные в соответствии с пунктом 2 части 2 статьи 14 Федерального закона*</w:t>
            </w:r>
          </w:p>
        </w:tc>
      </w:tr>
      <w:tr w:rsidR="00E3324E" w:rsidRPr="009856C5" w14:paraId="30D910AA" w14:textId="77777777" w:rsidTr="00AC6562">
        <w:trPr>
          <w:trHeight w:val="1633"/>
        </w:trPr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1AAAE97" w14:textId="505FCAB7" w:rsidR="00704F3D" w:rsidRPr="00704F3D" w:rsidRDefault="00704F3D" w:rsidP="00704F3D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bookmarkStart w:id="0" w:name="_GoBack"/>
            <w:r w:rsidRPr="00704F3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Устройства офисные для уничтожения документов</w:t>
            </w:r>
          </w:p>
          <w:p w14:paraId="1E98C41D" w14:textId="6BF8BAE2" w:rsidR="00704F3D" w:rsidRPr="009856C5" w:rsidRDefault="00704F3D" w:rsidP="00704F3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704F3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28.23.23.000-00000006</w:t>
            </w:r>
            <w:bookmarkEnd w:id="0"/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5A85A4F" w14:textId="36ABF68E" w:rsidR="00E3324E" w:rsidRPr="009856C5" w:rsidRDefault="00E3324E" w:rsidP="00E3324E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Ограничение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F50F534" w14:textId="77777777" w:rsidR="00E3324E" w:rsidRPr="00E3324E" w:rsidRDefault="00E3324E" w:rsidP="00E3324E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 xml:space="preserve">Информацией и документами, подтверждающими </w:t>
            </w:r>
            <w:proofErr w:type="gramStart"/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>страну происхождения товара</w:t>
            </w:r>
            <w:proofErr w:type="gramEnd"/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 xml:space="preserve"> являются:</w:t>
            </w:r>
          </w:p>
          <w:p w14:paraId="0FDBBEE9" w14:textId="77777777" w:rsidR="00E3324E" w:rsidRPr="00E3324E" w:rsidRDefault="00E3324E" w:rsidP="00E3324E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а) для подтверждения происхождения товаров из Российской Федерации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</w:t>
            </w:r>
          </w:p>
          <w:p w14:paraId="7C379D39" w14:textId="77777777" w:rsidR="00E3324E" w:rsidRPr="00E3324E" w:rsidRDefault="00E3324E" w:rsidP="00E3324E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lastRenderedPageBreak/>
              <w:t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      </w:r>
          </w:p>
          <w:p w14:paraId="7C9796D4" w14:textId="77777777" w:rsidR="00E3324E" w:rsidRPr="00E3324E" w:rsidRDefault="00E3324E" w:rsidP="00E3324E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б) для подтверждения происхождения товаров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      </w:r>
          </w:p>
          <w:p w14:paraId="3093CAD5" w14:textId="7A6B68BE" w:rsidR="00E3324E" w:rsidRPr="009856C5" w:rsidRDefault="00E3324E" w:rsidP="00E3324E">
            <w:pPr>
              <w:spacing w:line="228" w:lineRule="auto"/>
              <w:ind w:left="130" w:right="110"/>
              <w:jc w:val="both"/>
              <w:rPr>
                <w:sz w:val="22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 </w:t>
            </w:r>
          </w:p>
        </w:tc>
      </w:tr>
      <w:tr w:rsidR="00965391" w:rsidRPr="009856C5" w14:paraId="3FCEE1F5" w14:textId="77777777" w:rsidTr="009856C5">
        <w:trPr>
          <w:trHeight w:val="688"/>
        </w:trPr>
        <w:tc>
          <w:tcPr>
            <w:tcW w:w="9356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14:paraId="5F684FEB" w14:textId="2D21EBA3" w:rsidR="00965391" w:rsidRPr="00E3324E" w:rsidRDefault="003842F2" w:rsidP="009856C5">
            <w:pPr>
              <w:spacing w:line="229" w:lineRule="auto"/>
              <w:ind w:right="504"/>
              <w:jc w:val="both"/>
              <w:rPr>
                <w:i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spacing w:val="-2"/>
                <w:sz w:val="22"/>
              </w:rPr>
              <w:lastRenderedPageBreak/>
              <w:tab/>
              <w:t xml:space="preserve"> </w:t>
            </w:r>
            <w:r w:rsidRPr="00E3324E">
              <w:rPr>
                <w:rFonts w:ascii="Times New Roman" w:eastAsia="Times New Roman" w:hAnsi="Times New Roman" w:cs="Times New Roman"/>
                <w:i/>
                <w:spacing w:val="-2"/>
                <w:sz w:val="22"/>
              </w:rPr>
              <w:t>* в случае отсутствия указанной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      </w:r>
          </w:p>
        </w:tc>
      </w:tr>
    </w:tbl>
    <w:p w14:paraId="7EBF49F1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1.1.8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1.1.8.1, 1.1.8.2 и 1.1.8.3 настоящих требований. Указанные в пунктах 1.1.8.2 и 1.1.8.3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0B84AFDE" w14:textId="0959A13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>1.1.8.1 Требования к участникам закупки, устанавливаемые в соответствии с пунктом 1 части 1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7C5BA14D" w14:textId="3E3DD325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6247F604" w14:textId="1980D59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DB5D8C8" w14:textId="30CFAA5F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1.1.8.2 Требования к участникам закупки, устанавливаемые в соответствии с частью 2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444A6EFC" w14:textId="29C7CEC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6909CF9" w14:textId="725EA86E" w:rsidR="00965391" w:rsidRPr="009B0C81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>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4E2FE16" w14:textId="0F231ED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1.1.8.3 Требования к участникам закупки, устанавливаемые в соответствии с частью 2.1 статьи 31 Федерального закона: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3A4EC3" w14:textId="08A1EE2C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3395839E" w14:textId="77777777" w:rsid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</w:p>
    <w:p w14:paraId="5EEC4E3A" w14:textId="473ABDF0" w:rsidR="00965391" w:rsidRPr="009856C5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2. Инструкция по заполнению заявки. </w:t>
      </w:r>
    </w:p>
    <w:p w14:paraId="2A81FA89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lastRenderedPageBreak/>
        <w:t xml:space="preserve">Федеральным законом оператору электронной площадки, оператору специализированной электронной площадки. </w:t>
      </w:r>
    </w:p>
    <w:p w14:paraId="5775301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45C29F6C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566ACD7F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 настоящих Требований, формируются участником закупки с учетом следующего: </w:t>
      </w:r>
    </w:p>
    <w:p w14:paraId="5A5A641E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2.4.1 при описании показателей и (или) их значений предлагаемого участником закупки товара, участником закупки должна представляться достоверная информация о таких показателях и (или) их значениях в рамках требований, установленных в описании объекта закупки; </w:t>
      </w:r>
    </w:p>
    <w:p w14:paraId="58BFAAB7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2.4.2 при описании показателей товара и (или) их значений участником закупки указываются показатели и (или) их значения в рамках, установленных в описании объекта закупки; </w:t>
      </w:r>
    </w:p>
    <w:p w14:paraId="4C0503D3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2.4.3 при описании показателей товара и (или) их значений участнику закупки необходимо учитывать следующее:</w:t>
      </w:r>
    </w:p>
    <w:p w14:paraId="77708B3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-при формировании заявки на участие реализована работа с объектами закупки в структурированном виде и их экспорт в ЕИС в составе пакета протокола;</w:t>
      </w:r>
    </w:p>
    <w:p w14:paraId="3399CDD1" w14:textId="5BF6CD74" w:rsidR="0096539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-характеристики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1.1.4. настоящих Требований, формируются участником закупки в соответствии с инструкцией, размещенной на электронной площадке и столбца «Инструкция по заполнению характеристик в заявке» таблицы раздела извещения об осуществлении закупки «Объект закупки». </w:t>
      </w:r>
    </w:p>
    <w:p w14:paraId="2634D0EE" w14:textId="5340029E" w:rsidR="00AC3172" w:rsidRDefault="00AC317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p w14:paraId="60BCDFC2" w14:textId="77777777" w:rsidR="00AC3172" w:rsidRPr="00AC3172" w:rsidRDefault="00AC3172" w:rsidP="00AC3172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AC3172">
        <w:rPr>
          <w:rFonts w:ascii="Times New Roman" w:eastAsia="Times New Roman" w:hAnsi="Times New Roman" w:cs="Times New Roman"/>
          <w:color w:val="000000"/>
          <w:spacing w:val="-2"/>
          <w:sz w:val="22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59B13E2A" w14:textId="77777777" w:rsidR="00AC3172" w:rsidRPr="009856C5" w:rsidRDefault="00AC3172" w:rsidP="00AC3172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sectPr w:rsidR="00AC3172" w:rsidRPr="009856C5" w:rsidSect="007A605E">
      <w:pgSz w:w="11906" w:h="16838"/>
      <w:pgMar w:top="567" w:right="850" w:bottom="284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91"/>
    <w:rsid w:val="003842F2"/>
    <w:rsid w:val="004D77F5"/>
    <w:rsid w:val="0060614C"/>
    <w:rsid w:val="00704F3D"/>
    <w:rsid w:val="007A605E"/>
    <w:rsid w:val="00965391"/>
    <w:rsid w:val="009856C5"/>
    <w:rsid w:val="009B0C81"/>
    <w:rsid w:val="00AC3172"/>
    <w:rsid w:val="00C601EB"/>
    <w:rsid w:val="00C671EC"/>
    <w:rsid w:val="00D9521F"/>
    <w:rsid w:val="00E3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7D61"/>
  <w15:docId w15:val="{2DED8FA9-8FDD-482F-B7DA-1823E671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Requirements_Purchase_PILOT_(Sti)</vt:lpstr>
    </vt:vector>
  </TitlesOfParts>
  <Company>Stimulsoft Reports 2020.5.2 from 26 November 2020</Company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Requirements_Purchase_PILOT_(Sti)</dc:title>
  <dc:subject>Requirements_Purchase_PILOT_(Sti)</dc:subject>
  <dc:creator>rvv</dc:creator>
  <cp:keywords/>
  <dc:description>Требования к содержанию, составу заявки на участие в закупке ПИЛОТ</dc:description>
  <cp:lastModifiedBy>Подкопаева Елена Геннадьевна</cp:lastModifiedBy>
  <cp:revision>11</cp:revision>
  <cp:lastPrinted>2025-02-18T08:46:00Z</cp:lastPrinted>
  <dcterms:created xsi:type="dcterms:W3CDTF">2025-02-18T08:42:00Z</dcterms:created>
  <dcterms:modified xsi:type="dcterms:W3CDTF">2026-05-07T03:00:00Z</dcterms:modified>
</cp:coreProperties>
</file>